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17" w:type="dxa"/>
        <w:tblLook w:val="04A0" w:firstRow="1" w:lastRow="0" w:firstColumn="1" w:lastColumn="0" w:noHBand="0" w:noVBand="1"/>
      </w:tblPr>
      <w:tblGrid>
        <w:gridCol w:w="5398"/>
        <w:gridCol w:w="4896"/>
        <w:gridCol w:w="5123"/>
      </w:tblGrid>
      <w:tr w:rsidR="007A1265" w:rsidRPr="00311174" w:rsidTr="006420D3">
        <w:trPr>
          <w:trHeight w:val="2238"/>
        </w:trPr>
        <w:tc>
          <w:tcPr>
            <w:tcW w:w="5398" w:type="dxa"/>
            <w:hideMark/>
          </w:tcPr>
          <w:p w:rsidR="007A1265" w:rsidRPr="00311174" w:rsidRDefault="007A1265" w:rsidP="006420D3">
            <w:pPr>
              <w:spacing w:after="0" w:line="240" w:lineRule="auto"/>
              <w:rPr>
                <w:rFonts w:ascii="Times New Roman" w:hAnsi="Times New Roman" w:cs="Times New Roman"/>
                <w:b/>
                <w:bCs/>
                <w:sz w:val="24"/>
                <w:szCs w:val="24"/>
                <w:lang w:eastAsia="ru-RU"/>
              </w:rPr>
            </w:pPr>
            <w:r w:rsidRPr="00311174">
              <w:rPr>
                <w:rFonts w:ascii="Times New Roman" w:hAnsi="Times New Roman" w:cs="Times New Roman"/>
                <w:b/>
                <w:bCs/>
                <w:sz w:val="24"/>
                <w:szCs w:val="24"/>
              </w:rPr>
              <w:t>«Рассмотрено»</w:t>
            </w:r>
          </w:p>
          <w:p w:rsidR="007A1265" w:rsidRPr="00311174" w:rsidRDefault="007A1265" w:rsidP="006420D3">
            <w:pPr>
              <w:spacing w:after="0" w:line="240" w:lineRule="auto"/>
              <w:rPr>
                <w:rFonts w:ascii="Times New Roman" w:hAnsi="Times New Roman" w:cs="Times New Roman"/>
                <w:sz w:val="24"/>
                <w:szCs w:val="24"/>
              </w:rPr>
            </w:pPr>
            <w:r w:rsidRPr="00311174">
              <w:rPr>
                <w:rFonts w:ascii="Times New Roman" w:hAnsi="Times New Roman" w:cs="Times New Roman"/>
                <w:sz w:val="24"/>
                <w:szCs w:val="24"/>
              </w:rPr>
              <w:t>на школьном методическом объединении учителей начальных классов:</w:t>
            </w:r>
          </w:p>
          <w:p w:rsidR="007A1265" w:rsidRPr="00311174" w:rsidRDefault="007A1265" w:rsidP="006420D3">
            <w:pPr>
              <w:spacing w:after="0" w:line="240" w:lineRule="auto"/>
              <w:rPr>
                <w:rFonts w:ascii="Times New Roman" w:hAnsi="Times New Roman" w:cs="Times New Roman"/>
                <w:sz w:val="24"/>
                <w:szCs w:val="24"/>
              </w:rPr>
            </w:pPr>
            <w:r w:rsidRPr="00311174">
              <w:rPr>
                <w:rFonts w:ascii="Times New Roman" w:hAnsi="Times New Roman" w:cs="Times New Roman"/>
                <w:sz w:val="24"/>
                <w:szCs w:val="24"/>
              </w:rPr>
              <w:t xml:space="preserve">Протокол № </w:t>
            </w:r>
            <w:r w:rsidRPr="00311174">
              <w:rPr>
                <w:rFonts w:ascii="Times New Roman" w:hAnsi="Times New Roman" w:cs="Times New Roman"/>
                <w:sz w:val="24"/>
                <w:szCs w:val="24"/>
                <w:u w:val="single"/>
              </w:rPr>
              <w:t>_</w:t>
            </w:r>
            <w:r>
              <w:rPr>
                <w:rFonts w:ascii="Times New Roman" w:hAnsi="Times New Roman" w:cs="Times New Roman"/>
                <w:sz w:val="24"/>
                <w:szCs w:val="24"/>
                <w:u w:val="single"/>
              </w:rPr>
              <w:t>1</w:t>
            </w:r>
            <w:r w:rsidRPr="00311174">
              <w:rPr>
                <w:rFonts w:ascii="Times New Roman" w:hAnsi="Times New Roman" w:cs="Times New Roman"/>
                <w:sz w:val="24"/>
                <w:szCs w:val="24"/>
                <w:u w:val="single"/>
              </w:rPr>
              <w:t xml:space="preserve">_ </w:t>
            </w:r>
            <w:r w:rsidRPr="00311174">
              <w:rPr>
                <w:rFonts w:ascii="Times New Roman" w:hAnsi="Times New Roman" w:cs="Times New Roman"/>
                <w:sz w:val="24"/>
                <w:szCs w:val="24"/>
              </w:rPr>
              <w:t xml:space="preserve">_ </w:t>
            </w:r>
          </w:p>
          <w:p w:rsidR="007A1265" w:rsidRPr="00311174" w:rsidRDefault="007A1265" w:rsidP="006420D3">
            <w:pPr>
              <w:spacing w:after="0" w:line="240" w:lineRule="auto"/>
              <w:rPr>
                <w:rFonts w:ascii="Times New Roman" w:hAnsi="Times New Roman" w:cs="Times New Roman"/>
                <w:b/>
                <w:bCs/>
                <w:sz w:val="24"/>
                <w:szCs w:val="24"/>
              </w:rPr>
            </w:pPr>
            <w:r w:rsidRPr="00311174">
              <w:rPr>
                <w:rFonts w:ascii="Times New Roman" w:hAnsi="Times New Roman" w:cs="Times New Roman"/>
                <w:sz w:val="24"/>
                <w:szCs w:val="24"/>
              </w:rPr>
              <w:t>от «</w:t>
            </w:r>
            <w:r>
              <w:rPr>
                <w:rFonts w:ascii="Times New Roman" w:hAnsi="Times New Roman" w:cs="Times New Roman"/>
                <w:sz w:val="24"/>
                <w:szCs w:val="24"/>
              </w:rPr>
              <w:t xml:space="preserve">   » августа 2021</w:t>
            </w:r>
            <w:r w:rsidRPr="00311174">
              <w:rPr>
                <w:rFonts w:ascii="Times New Roman" w:hAnsi="Times New Roman" w:cs="Times New Roman"/>
                <w:sz w:val="24"/>
                <w:szCs w:val="24"/>
              </w:rPr>
              <w:t xml:space="preserve"> г.</w:t>
            </w:r>
          </w:p>
        </w:tc>
        <w:tc>
          <w:tcPr>
            <w:tcW w:w="4896" w:type="dxa"/>
          </w:tcPr>
          <w:p w:rsidR="007A1265" w:rsidRPr="00311174" w:rsidRDefault="007A1265" w:rsidP="006420D3">
            <w:pPr>
              <w:spacing w:after="0" w:line="240" w:lineRule="auto"/>
              <w:rPr>
                <w:rFonts w:ascii="Times New Roman" w:hAnsi="Times New Roman" w:cs="Times New Roman"/>
                <w:sz w:val="24"/>
                <w:szCs w:val="24"/>
              </w:rPr>
            </w:pPr>
            <w:r w:rsidRPr="00311174">
              <w:rPr>
                <w:rFonts w:ascii="Times New Roman" w:hAnsi="Times New Roman" w:cs="Times New Roman"/>
                <w:b/>
                <w:bCs/>
                <w:sz w:val="24"/>
                <w:szCs w:val="24"/>
              </w:rPr>
              <w:t>«Согласовано»</w:t>
            </w:r>
          </w:p>
          <w:p w:rsidR="007A1265" w:rsidRDefault="007A1265" w:rsidP="006420D3">
            <w:pPr>
              <w:spacing w:after="0" w:line="240" w:lineRule="auto"/>
              <w:rPr>
                <w:rFonts w:ascii="Times New Roman" w:hAnsi="Times New Roman" w:cs="Times New Roman"/>
                <w:sz w:val="24"/>
                <w:szCs w:val="24"/>
              </w:rPr>
            </w:pPr>
            <w:r w:rsidRPr="00311174">
              <w:rPr>
                <w:rFonts w:ascii="Times New Roman" w:hAnsi="Times New Roman" w:cs="Times New Roman"/>
                <w:sz w:val="24"/>
                <w:szCs w:val="24"/>
              </w:rPr>
              <w:t>зам директора по УВР:</w:t>
            </w:r>
          </w:p>
          <w:p w:rsidR="007A1265" w:rsidRPr="00311174" w:rsidRDefault="007A1265" w:rsidP="006420D3">
            <w:pPr>
              <w:spacing w:after="0" w:line="240" w:lineRule="auto"/>
              <w:rPr>
                <w:rFonts w:ascii="Times New Roman" w:hAnsi="Times New Roman" w:cs="Times New Roman"/>
                <w:sz w:val="24"/>
                <w:szCs w:val="24"/>
              </w:rPr>
            </w:pPr>
          </w:p>
          <w:p w:rsidR="007A1265" w:rsidRPr="00311174" w:rsidRDefault="007A1265" w:rsidP="006420D3">
            <w:pPr>
              <w:spacing w:after="0" w:line="240" w:lineRule="auto"/>
              <w:rPr>
                <w:rFonts w:ascii="Times New Roman" w:hAnsi="Times New Roman" w:cs="Times New Roman"/>
                <w:sz w:val="24"/>
                <w:szCs w:val="24"/>
              </w:rPr>
            </w:pPr>
            <w:r w:rsidRPr="00311174">
              <w:rPr>
                <w:rFonts w:ascii="Times New Roman" w:hAnsi="Times New Roman" w:cs="Times New Roman"/>
                <w:sz w:val="24"/>
                <w:szCs w:val="24"/>
              </w:rPr>
              <w:t>__________________/</w:t>
            </w:r>
            <w:r w:rsidRPr="00311174">
              <w:rPr>
                <w:rFonts w:ascii="Times New Roman" w:hAnsi="Times New Roman" w:cs="Times New Roman"/>
                <w:sz w:val="24"/>
                <w:szCs w:val="24"/>
                <w:u w:val="single"/>
              </w:rPr>
              <w:t>Карасева В.В..</w:t>
            </w:r>
            <w:r w:rsidRPr="00311174">
              <w:rPr>
                <w:rFonts w:ascii="Times New Roman" w:hAnsi="Times New Roman" w:cs="Times New Roman"/>
                <w:sz w:val="24"/>
                <w:szCs w:val="24"/>
              </w:rPr>
              <w:t>/</w:t>
            </w:r>
          </w:p>
          <w:p w:rsidR="007A1265" w:rsidRPr="00311174" w:rsidRDefault="007A1265" w:rsidP="006420D3">
            <w:pPr>
              <w:spacing w:after="0" w:line="240" w:lineRule="auto"/>
              <w:rPr>
                <w:rFonts w:ascii="Times New Roman" w:hAnsi="Times New Roman" w:cs="Times New Roman"/>
                <w:sz w:val="24"/>
                <w:szCs w:val="24"/>
              </w:rPr>
            </w:pPr>
            <w:r>
              <w:rPr>
                <w:rFonts w:ascii="Times New Roman" w:hAnsi="Times New Roman" w:cs="Times New Roman"/>
                <w:sz w:val="24"/>
                <w:szCs w:val="24"/>
              </w:rPr>
              <w:t>«__» августа 2021</w:t>
            </w:r>
            <w:r w:rsidRPr="00311174">
              <w:rPr>
                <w:rFonts w:ascii="Times New Roman" w:hAnsi="Times New Roman" w:cs="Times New Roman"/>
                <w:sz w:val="24"/>
                <w:szCs w:val="24"/>
              </w:rPr>
              <w:t xml:space="preserve"> г.</w:t>
            </w:r>
          </w:p>
          <w:p w:rsidR="007A1265" w:rsidRPr="00311174" w:rsidRDefault="007A1265" w:rsidP="006420D3">
            <w:pPr>
              <w:spacing w:after="0" w:line="240" w:lineRule="auto"/>
              <w:jc w:val="center"/>
              <w:rPr>
                <w:rFonts w:ascii="Times New Roman" w:hAnsi="Times New Roman" w:cs="Times New Roman"/>
                <w:b/>
                <w:bCs/>
                <w:sz w:val="24"/>
                <w:szCs w:val="24"/>
              </w:rPr>
            </w:pPr>
          </w:p>
        </w:tc>
        <w:tc>
          <w:tcPr>
            <w:tcW w:w="5123" w:type="dxa"/>
            <w:hideMark/>
          </w:tcPr>
          <w:p w:rsidR="007A1265" w:rsidRPr="00311174" w:rsidRDefault="007A1265" w:rsidP="006420D3">
            <w:pPr>
              <w:spacing w:after="0" w:line="240" w:lineRule="auto"/>
              <w:rPr>
                <w:rFonts w:ascii="Times New Roman" w:hAnsi="Times New Roman" w:cs="Times New Roman"/>
                <w:sz w:val="24"/>
                <w:szCs w:val="24"/>
              </w:rPr>
            </w:pPr>
            <w:r w:rsidRPr="00311174">
              <w:rPr>
                <w:rFonts w:ascii="Times New Roman" w:hAnsi="Times New Roman" w:cs="Times New Roman"/>
                <w:b/>
                <w:bCs/>
                <w:sz w:val="24"/>
                <w:szCs w:val="24"/>
              </w:rPr>
              <w:t>«Утверждено»</w:t>
            </w:r>
          </w:p>
          <w:p w:rsidR="007A1265" w:rsidRDefault="007A1265" w:rsidP="006420D3">
            <w:pPr>
              <w:spacing w:after="0" w:line="240" w:lineRule="auto"/>
              <w:rPr>
                <w:rFonts w:ascii="Times New Roman" w:hAnsi="Times New Roman" w:cs="Times New Roman"/>
                <w:sz w:val="24"/>
                <w:szCs w:val="24"/>
              </w:rPr>
            </w:pPr>
            <w:r w:rsidRPr="00311174">
              <w:rPr>
                <w:rFonts w:ascii="Times New Roman" w:hAnsi="Times New Roman" w:cs="Times New Roman"/>
                <w:sz w:val="24"/>
                <w:szCs w:val="24"/>
              </w:rPr>
              <w:t>директор школы:</w:t>
            </w:r>
          </w:p>
          <w:p w:rsidR="007A1265" w:rsidRPr="00311174" w:rsidRDefault="007A1265" w:rsidP="006420D3">
            <w:pPr>
              <w:spacing w:after="0" w:line="240" w:lineRule="auto"/>
              <w:rPr>
                <w:rFonts w:ascii="Times New Roman" w:hAnsi="Times New Roman" w:cs="Times New Roman"/>
                <w:sz w:val="24"/>
                <w:szCs w:val="24"/>
              </w:rPr>
            </w:pPr>
          </w:p>
          <w:p w:rsidR="007A1265" w:rsidRPr="00311174" w:rsidRDefault="007A1265" w:rsidP="006420D3">
            <w:pPr>
              <w:spacing w:after="0" w:line="240" w:lineRule="auto"/>
              <w:rPr>
                <w:rFonts w:ascii="Times New Roman" w:hAnsi="Times New Roman" w:cs="Times New Roman"/>
                <w:sz w:val="24"/>
                <w:szCs w:val="24"/>
              </w:rPr>
            </w:pPr>
            <w:r w:rsidRPr="00311174">
              <w:rPr>
                <w:rFonts w:ascii="Times New Roman" w:hAnsi="Times New Roman" w:cs="Times New Roman"/>
                <w:sz w:val="24"/>
                <w:szCs w:val="24"/>
              </w:rPr>
              <w:t>_____________________/</w:t>
            </w:r>
            <w:r w:rsidRPr="00311174">
              <w:rPr>
                <w:rFonts w:ascii="Times New Roman" w:hAnsi="Times New Roman" w:cs="Times New Roman"/>
                <w:sz w:val="24"/>
                <w:szCs w:val="24"/>
                <w:u w:val="single"/>
              </w:rPr>
              <w:t>Жигунов В.П..</w:t>
            </w:r>
            <w:r w:rsidRPr="00311174">
              <w:rPr>
                <w:rFonts w:ascii="Times New Roman" w:hAnsi="Times New Roman" w:cs="Times New Roman"/>
                <w:sz w:val="24"/>
                <w:szCs w:val="24"/>
              </w:rPr>
              <w:t xml:space="preserve">/ </w:t>
            </w:r>
          </w:p>
          <w:p w:rsidR="007A1265" w:rsidRPr="00311174" w:rsidRDefault="007A1265" w:rsidP="006420D3">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   » августа 2021</w:t>
            </w:r>
            <w:r w:rsidRPr="00311174">
              <w:rPr>
                <w:rFonts w:ascii="Times New Roman" w:hAnsi="Times New Roman" w:cs="Times New Roman"/>
                <w:sz w:val="24"/>
                <w:szCs w:val="24"/>
              </w:rPr>
              <w:t xml:space="preserve"> г.</w:t>
            </w:r>
          </w:p>
        </w:tc>
      </w:tr>
    </w:tbl>
    <w:p w:rsidR="007A1265" w:rsidRDefault="007A1265" w:rsidP="007A1265">
      <w:pPr>
        <w:spacing w:after="0" w:line="240" w:lineRule="auto"/>
        <w:jc w:val="center"/>
        <w:rPr>
          <w:rFonts w:eastAsia="Times New Roman"/>
          <w:b/>
        </w:rPr>
      </w:pPr>
    </w:p>
    <w:p w:rsidR="007A1265" w:rsidRDefault="007A1265" w:rsidP="007A1265">
      <w:pPr>
        <w:spacing w:after="0" w:line="240" w:lineRule="auto"/>
        <w:jc w:val="center"/>
        <w:rPr>
          <w:b/>
          <w:bCs/>
        </w:rPr>
      </w:pPr>
    </w:p>
    <w:p w:rsidR="007A1265" w:rsidRDefault="007A1265" w:rsidP="007A1265">
      <w:pPr>
        <w:spacing w:after="0" w:line="240" w:lineRule="auto"/>
        <w:jc w:val="center"/>
        <w:rPr>
          <w:b/>
          <w:bCs/>
        </w:rPr>
      </w:pPr>
    </w:p>
    <w:p w:rsidR="007A1265" w:rsidRDefault="007A1265" w:rsidP="007A1265">
      <w:pPr>
        <w:spacing w:after="0" w:line="240" w:lineRule="auto"/>
        <w:jc w:val="center"/>
        <w:rPr>
          <w:b/>
          <w:bCs/>
        </w:rPr>
      </w:pPr>
    </w:p>
    <w:p w:rsidR="007A1265" w:rsidRDefault="007A1265" w:rsidP="007A1265">
      <w:pPr>
        <w:spacing w:after="0" w:line="240" w:lineRule="auto"/>
        <w:jc w:val="center"/>
        <w:rPr>
          <w:b/>
          <w:bCs/>
        </w:rPr>
      </w:pPr>
    </w:p>
    <w:p w:rsidR="007A1265" w:rsidRPr="00A426C2" w:rsidRDefault="007A1265" w:rsidP="007A1265">
      <w:pPr>
        <w:spacing w:after="0" w:line="240" w:lineRule="auto"/>
        <w:jc w:val="center"/>
        <w:rPr>
          <w:rFonts w:ascii="Times New Roman" w:hAnsi="Times New Roman" w:cs="Times New Roman"/>
          <w:b/>
          <w:bCs/>
          <w:sz w:val="28"/>
          <w:szCs w:val="28"/>
        </w:rPr>
      </w:pPr>
      <w:r w:rsidRPr="00A426C2">
        <w:rPr>
          <w:rFonts w:ascii="Times New Roman" w:hAnsi="Times New Roman" w:cs="Times New Roman"/>
          <w:b/>
          <w:bCs/>
          <w:sz w:val="28"/>
          <w:szCs w:val="28"/>
        </w:rPr>
        <w:t xml:space="preserve">Муниципальное казенное общеобразовательное учреждение </w:t>
      </w:r>
    </w:p>
    <w:p w:rsidR="007A1265" w:rsidRPr="00A426C2" w:rsidRDefault="007A1265" w:rsidP="007A1265">
      <w:pPr>
        <w:spacing w:after="0" w:line="240" w:lineRule="auto"/>
        <w:jc w:val="center"/>
        <w:rPr>
          <w:rFonts w:ascii="Times New Roman" w:hAnsi="Times New Roman" w:cs="Times New Roman"/>
          <w:b/>
          <w:bCs/>
          <w:sz w:val="28"/>
          <w:szCs w:val="28"/>
        </w:rPr>
      </w:pPr>
      <w:r w:rsidRPr="00A426C2">
        <w:rPr>
          <w:rFonts w:ascii="Times New Roman" w:hAnsi="Times New Roman" w:cs="Times New Roman"/>
          <w:b/>
          <w:bCs/>
          <w:sz w:val="28"/>
          <w:szCs w:val="28"/>
        </w:rPr>
        <w:t>«Большемуртинская средняя общеобразовательная школа № 1»</w:t>
      </w:r>
    </w:p>
    <w:p w:rsidR="007A1265" w:rsidRPr="00A426C2" w:rsidRDefault="007A1265" w:rsidP="007A1265">
      <w:pPr>
        <w:spacing w:after="0" w:line="240" w:lineRule="auto"/>
        <w:rPr>
          <w:rFonts w:ascii="Times New Roman" w:hAnsi="Times New Roman" w:cs="Times New Roman"/>
          <w:b/>
          <w:bCs/>
          <w:sz w:val="28"/>
          <w:szCs w:val="28"/>
        </w:rPr>
      </w:pPr>
    </w:p>
    <w:p w:rsidR="007A1265" w:rsidRPr="00A426C2" w:rsidRDefault="007A1265" w:rsidP="007A1265">
      <w:pPr>
        <w:spacing w:after="0" w:line="240" w:lineRule="auto"/>
        <w:ind w:left="-540"/>
        <w:jc w:val="center"/>
        <w:rPr>
          <w:rFonts w:ascii="Times New Roman" w:hAnsi="Times New Roman" w:cs="Times New Roman"/>
          <w:sz w:val="28"/>
          <w:szCs w:val="28"/>
        </w:rPr>
      </w:pPr>
      <w:r w:rsidRPr="00A426C2">
        <w:rPr>
          <w:rFonts w:ascii="Times New Roman" w:hAnsi="Times New Roman" w:cs="Times New Roman"/>
          <w:sz w:val="28"/>
          <w:szCs w:val="28"/>
        </w:rPr>
        <w:t>Рабочая программа учебного курса «</w:t>
      </w:r>
      <w:r w:rsidRPr="00A426C2">
        <w:rPr>
          <w:rFonts w:ascii="Times New Roman" w:hAnsi="Times New Roman" w:cs="Times New Roman"/>
          <w:b/>
          <w:sz w:val="28"/>
          <w:szCs w:val="28"/>
        </w:rPr>
        <w:t>Родной язык</w:t>
      </w:r>
      <w:r w:rsidR="005A48E9">
        <w:rPr>
          <w:rFonts w:ascii="Times New Roman" w:hAnsi="Times New Roman" w:cs="Times New Roman"/>
          <w:b/>
          <w:sz w:val="28"/>
          <w:szCs w:val="28"/>
        </w:rPr>
        <w:t xml:space="preserve"> </w:t>
      </w:r>
      <w:r w:rsidR="006313BE">
        <w:rPr>
          <w:rFonts w:ascii="Times New Roman" w:hAnsi="Times New Roman" w:cs="Times New Roman"/>
          <w:b/>
          <w:sz w:val="28"/>
          <w:szCs w:val="28"/>
        </w:rPr>
        <w:t>(р</w:t>
      </w:r>
      <w:r w:rsidR="006313BE" w:rsidRPr="00A426C2">
        <w:rPr>
          <w:rFonts w:ascii="Times New Roman" w:hAnsi="Times New Roman" w:cs="Times New Roman"/>
          <w:b/>
          <w:sz w:val="28"/>
          <w:szCs w:val="28"/>
        </w:rPr>
        <w:t>усский</w:t>
      </w:r>
      <w:r w:rsidR="006313BE">
        <w:rPr>
          <w:rFonts w:ascii="Times New Roman" w:hAnsi="Times New Roman" w:cs="Times New Roman"/>
          <w:b/>
          <w:sz w:val="28"/>
          <w:szCs w:val="28"/>
        </w:rPr>
        <w:t>)</w:t>
      </w:r>
      <w:r w:rsidRPr="00A426C2">
        <w:rPr>
          <w:rFonts w:ascii="Times New Roman" w:hAnsi="Times New Roman" w:cs="Times New Roman"/>
          <w:b/>
          <w:sz w:val="28"/>
          <w:szCs w:val="28"/>
        </w:rPr>
        <w:t xml:space="preserve">» </w:t>
      </w:r>
      <w:r w:rsidRPr="00A426C2">
        <w:rPr>
          <w:rFonts w:ascii="Times New Roman" w:hAnsi="Times New Roman" w:cs="Times New Roman"/>
          <w:sz w:val="28"/>
          <w:szCs w:val="28"/>
        </w:rPr>
        <w:t>в 4 классе</w:t>
      </w:r>
    </w:p>
    <w:p w:rsidR="007A1265" w:rsidRPr="00A426C2" w:rsidRDefault="007A1265" w:rsidP="007A1265">
      <w:pPr>
        <w:spacing w:after="0" w:line="240" w:lineRule="auto"/>
        <w:ind w:left="-540"/>
        <w:jc w:val="center"/>
        <w:rPr>
          <w:rFonts w:ascii="Times New Roman" w:hAnsi="Times New Roman" w:cs="Times New Roman"/>
          <w:sz w:val="28"/>
          <w:szCs w:val="28"/>
        </w:rPr>
      </w:pPr>
      <w:r w:rsidRPr="00A426C2">
        <w:rPr>
          <w:rFonts w:ascii="Times New Roman" w:hAnsi="Times New Roman" w:cs="Times New Roman"/>
          <w:sz w:val="28"/>
          <w:szCs w:val="28"/>
        </w:rPr>
        <w:t>для УМК образовательной системы «Школа России»</w:t>
      </w:r>
    </w:p>
    <w:p w:rsidR="007A1265" w:rsidRPr="00A426C2" w:rsidRDefault="007A1265" w:rsidP="007A1265">
      <w:pPr>
        <w:spacing w:after="0" w:line="240" w:lineRule="auto"/>
        <w:jc w:val="center"/>
        <w:rPr>
          <w:rFonts w:ascii="Times New Roman" w:hAnsi="Times New Roman" w:cs="Times New Roman"/>
          <w:b/>
          <w:sz w:val="28"/>
          <w:szCs w:val="28"/>
        </w:rPr>
      </w:pPr>
    </w:p>
    <w:p w:rsidR="007A1265" w:rsidRDefault="007A1265" w:rsidP="007A1265">
      <w:pPr>
        <w:spacing w:after="0" w:line="240" w:lineRule="auto"/>
        <w:jc w:val="center"/>
        <w:rPr>
          <w:rFonts w:ascii="Times New Roman" w:hAnsi="Times New Roman" w:cs="Times New Roman"/>
          <w:b/>
          <w:sz w:val="32"/>
          <w:szCs w:val="32"/>
        </w:rPr>
      </w:pPr>
    </w:p>
    <w:p w:rsidR="007A1265" w:rsidRDefault="007A1265" w:rsidP="007A1265">
      <w:pPr>
        <w:spacing w:after="0" w:line="240" w:lineRule="auto"/>
        <w:jc w:val="center"/>
        <w:rPr>
          <w:rFonts w:ascii="Times New Roman" w:hAnsi="Times New Roman" w:cs="Times New Roman"/>
          <w:b/>
          <w:sz w:val="32"/>
          <w:szCs w:val="32"/>
        </w:rPr>
      </w:pPr>
    </w:p>
    <w:p w:rsidR="007A1265" w:rsidRPr="00311174" w:rsidRDefault="007A1265" w:rsidP="007A1265">
      <w:pPr>
        <w:spacing w:after="0" w:line="240" w:lineRule="auto"/>
        <w:jc w:val="center"/>
        <w:rPr>
          <w:rFonts w:ascii="Times New Roman" w:hAnsi="Times New Roman" w:cs="Times New Roman"/>
          <w:b/>
          <w:sz w:val="32"/>
          <w:szCs w:val="32"/>
        </w:rPr>
      </w:pPr>
    </w:p>
    <w:p w:rsidR="007A1265" w:rsidRPr="00311174" w:rsidRDefault="007A1265" w:rsidP="007A1265">
      <w:pPr>
        <w:spacing w:after="0" w:line="240" w:lineRule="auto"/>
        <w:rPr>
          <w:rFonts w:ascii="Times New Roman" w:hAnsi="Times New Roman" w:cs="Times New Roman"/>
          <w:b/>
          <w:sz w:val="24"/>
          <w:szCs w:val="24"/>
        </w:rPr>
      </w:pPr>
    </w:p>
    <w:p w:rsidR="007A1265" w:rsidRDefault="007A1265" w:rsidP="007A1265">
      <w:pPr>
        <w:spacing w:after="0" w:line="240" w:lineRule="auto"/>
        <w:jc w:val="center"/>
        <w:rPr>
          <w:rFonts w:ascii="Times New Roman" w:hAnsi="Times New Roman" w:cs="Times New Roman"/>
          <w:bCs/>
          <w:sz w:val="28"/>
          <w:szCs w:val="28"/>
        </w:rPr>
      </w:pPr>
    </w:p>
    <w:p w:rsidR="00B30F65" w:rsidRDefault="00B30F65" w:rsidP="007A1265">
      <w:pPr>
        <w:spacing w:after="0" w:line="240" w:lineRule="auto"/>
        <w:jc w:val="center"/>
        <w:rPr>
          <w:rFonts w:ascii="Times New Roman" w:hAnsi="Times New Roman" w:cs="Times New Roman"/>
          <w:bCs/>
          <w:sz w:val="28"/>
          <w:szCs w:val="28"/>
        </w:rPr>
      </w:pPr>
    </w:p>
    <w:p w:rsidR="00B30F65" w:rsidRDefault="00B30F65" w:rsidP="007A1265">
      <w:pPr>
        <w:spacing w:after="0" w:line="240" w:lineRule="auto"/>
        <w:jc w:val="center"/>
        <w:rPr>
          <w:rFonts w:ascii="Times New Roman" w:hAnsi="Times New Roman" w:cs="Times New Roman"/>
          <w:bCs/>
          <w:sz w:val="28"/>
          <w:szCs w:val="28"/>
        </w:rPr>
      </w:pPr>
    </w:p>
    <w:p w:rsidR="00B30F65" w:rsidRDefault="00B30F65" w:rsidP="007A1265">
      <w:pPr>
        <w:spacing w:after="0" w:line="240" w:lineRule="auto"/>
        <w:jc w:val="center"/>
        <w:rPr>
          <w:rFonts w:ascii="Times New Roman" w:hAnsi="Times New Roman" w:cs="Times New Roman"/>
          <w:bCs/>
          <w:sz w:val="28"/>
          <w:szCs w:val="28"/>
        </w:rPr>
      </w:pPr>
    </w:p>
    <w:p w:rsidR="00B30F65" w:rsidRPr="00311174" w:rsidRDefault="00B30F65" w:rsidP="007A1265">
      <w:pPr>
        <w:spacing w:after="0" w:line="240" w:lineRule="auto"/>
        <w:jc w:val="center"/>
        <w:rPr>
          <w:rFonts w:ascii="Times New Roman" w:hAnsi="Times New Roman" w:cs="Times New Roman"/>
          <w:bCs/>
        </w:rPr>
      </w:pPr>
      <w:bookmarkStart w:id="0" w:name="_GoBack"/>
      <w:bookmarkEnd w:id="0"/>
    </w:p>
    <w:p w:rsidR="007A1265" w:rsidRPr="00311174" w:rsidRDefault="007A1265" w:rsidP="007A1265">
      <w:pPr>
        <w:spacing w:after="0" w:line="240" w:lineRule="auto"/>
        <w:jc w:val="center"/>
        <w:rPr>
          <w:rFonts w:ascii="Times New Roman" w:hAnsi="Times New Roman" w:cs="Times New Roman"/>
          <w:bCs/>
        </w:rPr>
      </w:pPr>
    </w:p>
    <w:p w:rsidR="007A1265" w:rsidRPr="00311174" w:rsidRDefault="007A1265" w:rsidP="007A1265">
      <w:pPr>
        <w:spacing w:after="0" w:line="240" w:lineRule="auto"/>
        <w:jc w:val="center"/>
        <w:rPr>
          <w:rFonts w:ascii="Times New Roman" w:hAnsi="Times New Roman" w:cs="Times New Roman"/>
          <w:bCs/>
        </w:rPr>
      </w:pPr>
    </w:p>
    <w:p w:rsidR="007A1265" w:rsidRPr="00311174" w:rsidRDefault="007A1265" w:rsidP="007A1265">
      <w:pPr>
        <w:spacing w:after="0" w:line="240" w:lineRule="auto"/>
        <w:jc w:val="center"/>
        <w:rPr>
          <w:rFonts w:ascii="Times New Roman" w:hAnsi="Times New Roman" w:cs="Times New Roman"/>
          <w:bCs/>
        </w:rPr>
      </w:pPr>
    </w:p>
    <w:p w:rsidR="007A1265" w:rsidRDefault="007A1265" w:rsidP="007A1265">
      <w:pPr>
        <w:spacing w:after="0" w:line="240" w:lineRule="auto"/>
        <w:jc w:val="center"/>
        <w:rPr>
          <w:rFonts w:ascii="Times New Roman" w:hAnsi="Times New Roman" w:cs="Times New Roman"/>
          <w:bCs/>
        </w:rPr>
      </w:pPr>
    </w:p>
    <w:p w:rsidR="00A426C2" w:rsidRDefault="00A426C2" w:rsidP="007A1265">
      <w:pPr>
        <w:spacing w:after="0" w:line="240" w:lineRule="auto"/>
        <w:jc w:val="center"/>
        <w:rPr>
          <w:rFonts w:ascii="Times New Roman" w:hAnsi="Times New Roman" w:cs="Times New Roman"/>
          <w:bCs/>
        </w:rPr>
      </w:pPr>
    </w:p>
    <w:p w:rsidR="007A1265" w:rsidRPr="00311174" w:rsidRDefault="007A1265" w:rsidP="007A1265">
      <w:pPr>
        <w:spacing w:after="0" w:line="240" w:lineRule="auto"/>
        <w:rPr>
          <w:rFonts w:ascii="Times New Roman" w:hAnsi="Times New Roman" w:cs="Times New Roman"/>
          <w:bCs/>
          <w:sz w:val="28"/>
          <w:szCs w:val="28"/>
        </w:rPr>
      </w:pPr>
    </w:p>
    <w:p w:rsidR="007A1265" w:rsidRPr="00311174" w:rsidRDefault="007A1265" w:rsidP="007A1265">
      <w:pPr>
        <w:jc w:val="center"/>
        <w:rPr>
          <w:rFonts w:ascii="Times New Roman" w:hAnsi="Times New Roman" w:cs="Times New Roman"/>
          <w:bCs/>
          <w:sz w:val="28"/>
          <w:szCs w:val="28"/>
        </w:rPr>
      </w:pPr>
      <w:r>
        <w:rPr>
          <w:rFonts w:ascii="Times New Roman" w:hAnsi="Times New Roman" w:cs="Times New Roman"/>
          <w:bCs/>
          <w:sz w:val="28"/>
          <w:szCs w:val="28"/>
        </w:rPr>
        <w:t>2021</w:t>
      </w:r>
      <w:r w:rsidRPr="00311174">
        <w:rPr>
          <w:rFonts w:ascii="Times New Roman" w:hAnsi="Times New Roman" w:cs="Times New Roman"/>
          <w:bCs/>
          <w:sz w:val="28"/>
          <w:szCs w:val="28"/>
        </w:rPr>
        <w:t xml:space="preserve"> год</w:t>
      </w:r>
    </w:p>
    <w:p w:rsidR="009B6BBF" w:rsidRPr="007A1265" w:rsidRDefault="009B6BBF" w:rsidP="00E4570B">
      <w:pPr>
        <w:spacing w:after="0" w:line="240" w:lineRule="auto"/>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lastRenderedPageBreak/>
        <w:t>ПОЯСНИТЕЛЬНАЯ ЗАПИСКА</w:t>
      </w:r>
    </w:p>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Рабочая учебная программа составлена на основании следующих нормативно-правовых документов:</w:t>
      </w:r>
    </w:p>
    <w:p w:rsidR="009B6BBF" w:rsidRPr="007A1265" w:rsidRDefault="009B6BBF" w:rsidP="00E4570B">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29.12.2012г. № 273-ФЗ</w:t>
      </w:r>
    </w:p>
    <w:p w:rsidR="009B6BBF" w:rsidRPr="007A1265" w:rsidRDefault="009B6BBF" w:rsidP="00E4570B">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Федеральный государственный образовательный стандарт ООО (приказ Минобрнауки РФ от 17.12.2010 года № 1897)</w:t>
      </w:r>
    </w:p>
    <w:p w:rsidR="009B6BBF" w:rsidRPr="007A1265" w:rsidRDefault="009B6BBF" w:rsidP="00E4570B">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Приказы Минобрнауки от 31.12.2015г. № 1577, №1578 «О внесении изменений в федеральный государственный образовательный стандарт, основного общего и среднего общего образования»</w:t>
      </w:r>
    </w:p>
    <w:p w:rsidR="009B6BBF" w:rsidRPr="007A1265" w:rsidRDefault="009B6BBF" w:rsidP="00E4570B">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Федеральный перечень учебников утвержденный приказом Министерства образования и науки Российской Федерации</w:t>
      </w:r>
    </w:p>
    <w:p w:rsidR="009B6BBF" w:rsidRPr="007A1265" w:rsidRDefault="009B6BBF" w:rsidP="00E4570B">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 xml:space="preserve">Примерная рабочая программа по учебному предмету «Русский родной язык» для образовательных организаций, реализующих программы начального общего образования </w:t>
      </w:r>
    </w:p>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Рабочая программа курса «Русский родной язык» в 4 классе обеспечена следующим УМК:</w:t>
      </w:r>
    </w:p>
    <w:tbl>
      <w:tblPr>
        <w:tblW w:w="15015" w:type="dxa"/>
        <w:tblCellMar>
          <w:top w:w="105" w:type="dxa"/>
          <w:left w:w="105" w:type="dxa"/>
          <w:bottom w:w="105" w:type="dxa"/>
          <w:right w:w="105" w:type="dxa"/>
        </w:tblCellMar>
        <w:tblLook w:val="04A0" w:firstRow="1" w:lastRow="0" w:firstColumn="1" w:lastColumn="0" w:noHBand="0" w:noVBand="1"/>
      </w:tblPr>
      <w:tblGrid>
        <w:gridCol w:w="801"/>
        <w:gridCol w:w="3983"/>
        <w:gridCol w:w="5380"/>
        <w:gridCol w:w="1751"/>
        <w:gridCol w:w="3100"/>
      </w:tblGrid>
      <w:tr w:rsidR="009B6BBF" w:rsidRPr="007A1265" w:rsidTr="00CA17F9">
        <w:trPr>
          <w:trHeight w:val="45"/>
        </w:trPr>
        <w:tc>
          <w:tcPr>
            <w:tcW w:w="80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 </w:t>
            </w:r>
            <w:r w:rsidRPr="007A1265">
              <w:rPr>
                <w:rFonts w:ascii="Times New Roman" w:eastAsia="Times New Roman" w:hAnsi="Times New Roman" w:cs="Times New Roman"/>
                <w:b/>
                <w:bCs/>
                <w:color w:val="000000"/>
                <w:sz w:val="24"/>
                <w:szCs w:val="24"/>
                <w:lang w:eastAsia="ru-RU"/>
              </w:rPr>
              <w:t>п/п</w:t>
            </w:r>
          </w:p>
        </w:tc>
        <w:tc>
          <w:tcPr>
            <w:tcW w:w="3983"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Авторы</w:t>
            </w:r>
          </w:p>
        </w:tc>
        <w:tc>
          <w:tcPr>
            <w:tcW w:w="538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Название</w:t>
            </w:r>
          </w:p>
        </w:tc>
        <w:tc>
          <w:tcPr>
            <w:tcW w:w="17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Год издания</w:t>
            </w:r>
          </w:p>
        </w:tc>
        <w:tc>
          <w:tcPr>
            <w:tcW w:w="31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Издательство</w:t>
            </w:r>
          </w:p>
        </w:tc>
      </w:tr>
      <w:tr w:rsidR="009B6BBF" w:rsidRPr="007A1265" w:rsidTr="00CA17F9">
        <w:trPr>
          <w:trHeight w:val="225"/>
        </w:trPr>
        <w:tc>
          <w:tcPr>
            <w:tcW w:w="80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1</w:t>
            </w:r>
          </w:p>
        </w:tc>
        <w:tc>
          <w:tcPr>
            <w:tcW w:w="3983"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О.М.Александрова, М.И.Кузнецова</w:t>
            </w:r>
          </w:p>
        </w:tc>
        <w:tc>
          <w:tcPr>
            <w:tcW w:w="538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Примерная программа по учебному предмету «Русский родной язык» для образовательных организаций 1-4 класс</w:t>
            </w:r>
          </w:p>
        </w:tc>
        <w:tc>
          <w:tcPr>
            <w:tcW w:w="17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2020</w:t>
            </w:r>
          </w:p>
        </w:tc>
        <w:tc>
          <w:tcPr>
            <w:tcW w:w="31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Москва: «Просвещение»</w:t>
            </w:r>
          </w:p>
        </w:tc>
      </w:tr>
      <w:tr w:rsidR="009B6BBF" w:rsidRPr="007A1265" w:rsidTr="00CA17F9">
        <w:tc>
          <w:tcPr>
            <w:tcW w:w="80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2</w:t>
            </w:r>
          </w:p>
        </w:tc>
        <w:tc>
          <w:tcPr>
            <w:tcW w:w="3983"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О.М.Александрова, Л.А.Вербицкая</w:t>
            </w:r>
          </w:p>
        </w:tc>
        <w:tc>
          <w:tcPr>
            <w:tcW w:w="538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Учебное пособие для общеобразовательных организаций «Русский родной язык» 4 класс</w:t>
            </w:r>
          </w:p>
        </w:tc>
        <w:tc>
          <w:tcPr>
            <w:tcW w:w="1751"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2020</w:t>
            </w:r>
          </w:p>
        </w:tc>
        <w:tc>
          <w:tcPr>
            <w:tcW w:w="31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Москва: «Просвещение»</w:t>
            </w:r>
          </w:p>
        </w:tc>
      </w:tr>
    </w:tbl>
    <w:p w:rsidR="00CA17F9" w:rsidRDefault="00CA17F9" w:rsidP="00CA17F9">
      <w:pPr>
        <w:tabs>
          <w:tab w:val="left" w:pos="14742"/>
        </w:tabs>
        <w:spacing w:after="0" w:line="240" w:lineRule="auto"/>
        <w:jc w:val="both"/>
        <w:textAlignment w:val="baseline"/>
        <w:rPr>
          <w:rFonts w:ascii="Times New Roman" w:eastAsia="Times New Roman" w:hAnsi="Times New Roman" w:cs="Times New Roman"/>
          <w:b/>
          <w:bCs/>
          <w:sz w:val="24"/>
          <w:szCs w:val="24"/>
          <w:lang w:eastAsia="ru-RU"/>
        </w:rPr>
      </w:pPr>
    </w:p>
    <w:p w:rsidR="00CA17F9" w:rsidRPr="00990C25" w:rsidRDefault="00CA17F9" w:rsidP="00CA17F9">
      <w:pPr>
        <w:tabs>
          <w:tab w:val="left" w:pos="14742"/>
        </w:tabs>
        <w:spacing w:after="0" w:line="240" w:lineRule="auto"/>
        <w:jc w:val="center"/>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sz w:val="24"/>
          <w:szCs w:val="24"/>
          <w:lang w:eastAsia="ru-RU"/>
        </w:rPr>
        <w:t>Цели и задачи изучения учебного предмета «Родной (русский) язык»</w:t>
      </w:r>
    </w:p>
    <w:p w:rsidR="00CA17F9" w:rsidRPr="00990C25" w:rsidRDefault="00CA17F9" w:rsidP="00CA17F9">
      <w:pPr>
        <w:tabs>
          <w:tab w:val="left" w:pos="14742"/>
        </w:tabs>
        <w:spacing w:after="0" w:line="240" w:lineRule="auto"/>
        <w:ind w:firstLine="709"/>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CA17F9" w:rsidRPr="00990C25" w:rsidRDefault="00CA17F9" w:rsidP="00CA17F9">
      <w:pPr>
        <w:tabs>
          <w:tab w:val="left" w:pos="14742"/>
        </w:tabs>
        <w:spacing w:after="0" w:line="240" w:lineRule="auto"/>
        <w:ind w:firstLine="709"/>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 соответствии с этим курс русского родного языка направлен на достижение следующих целей:</w:t>
      </w:r>
    </w:p>
    <w:p w:rsidR="00CA17F9" w:rsidRPr="00990C25" w:rsidRDefault="00CA17F9" w:rsidP="00CA17F9">
      <w:pPr>
        <w:numPr>
          <w:ilvl w:val="0"/>
          <w:numId w:val="19"/>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CA17F9" w:rsidRPr="00990C25" w:rsidRDefault="00CA17F9" w:rsidP="00CA17F9">
      <w:pPr>
        <w:numPr>
          <w:ilvl w:val="0"/>
          <w:numId w:val="19"/>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CA17F9" w:rsidRPr="00990C25" w:rsidRDefault="00CA17F9" w:rsidP="00CA17F9">
      <w:pPr>
        <w:numPr>
          <w:ilvl w:val="0"/>
          <w:numId w:val="19"/>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CA17F9" w:rsidRPr="00990C25" w:rsidRDefault="00CA17F9" w:rsidP="00CA17F9">
      <w:pPr>
        <w:numPr>
          <w:ilvl w:val="0"/>
          <w:numId w:val="19"/>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CA17F9" w:rsidRPr="00990C25" w:rsidRDefault="00CA17F9" w:rsidP="00CA17F9">
      <w:pPr>
        <w:numPr>
          <w:ilvl w:val="0"/>
          <w:numId w:val="19"/>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CA17F9" w:rsidRPr="00990C25" w:rsidRDefault="00CA17F9" w:rsidP="00CA17F9">
      <w:pPr>
        <w:numPr>
          <w:ilvl w:val="0"/>
          <w:numId w:val="19"/>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CA17F9" w:rsidRDefault="00CA17F9" w:rsidP="00CA17F9">
      <w:pPr>
        <w:tabs>
          <w:tab w:val="left" w:pos="14742"/>
        </w:tabs>
        <w:spacing w:after="0" w:line="240" w:lineRule="auto"/>
        <w:jc w:val="center"/>
        <w:textAlignment w:val="baseline"/>
        <w:rPr>
          <w:rFonts w:ascii="Times New Roman" w:eastAsia="Times New Roman" w:hAnsi="Times New Roman" w:cs="Times New Roman"/>
          <w:b/>
          <w:bCs/>
          <w:sz w:val="24"/>
          <w:szCs w:val="24"/>
          <w:lang w:eastAsia="ru-RU"/>
        </w:rPr>
      </w:pPr>
    </w:p>
    <w:p w:rsidR="00CA17F9" w:rsidRPr="00990C25" w:rsidRDefault="00CA17F9" w:rsidP="00CA17F9">
      <w:pPr>
        <w:tabs>
          <w:tab w:val="left" w:pos="14742"/>
        </w:tabs>
        <w:spacing w:after="0" w:line="240" w:lineRule="auto"/>
        <w:jc w:val="center"/>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sz w:val="24"/>
          <w:szCs w:val="24"/>
          <w:lang w:eastAsia="ru-RU"/>
        </w:rPr>
        <w:lastRenderedPageBreak/>
        <w:t>Общая характеристика учебного предмета «Родной (русский) язык»</w:t>
      </w:r>
    </w:p>
    <w:p w:rsidR="00CA17F9" w:rsidRPr="00CA17F9" w:rsidRDefault="00CA17F9" w:rsidP="00CA17F9">
      <w:pPr>
        <w:tabs>
          <w:tab w:val="left" w:pos="14742"/>
        </w:tabs>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990C25">
        <w:rPr>
          <w:rFonts w:ascii="Times New Roman" w:eastAsia="Times New Roman" w:hAnsi="Times New Roman" w:cs="Times New Roman"/>
          <w:sz w:val="24"/>
          <w:szCs w:val="24"/>
          <w:bdr w:val="none" w:sz="0" w:space="0" w:color="auto" w:frame="1"/>
          <w:lang w:eastAsia="ru-RU"/>
        </w:rPr>
        <w:t>Содержание курса «Родной (русский)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(русский)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CA17F9" w:rsidRPr="00CA17F9" w:rsidRDefault="00CA17F9" w:rsidP="00CA17F9">
      <w:pPr>
        <w:tabs>
          <w:tab w:val="left" w:pos="14742"/>
        </w:tabs>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990C25">
        <w:rPr>
          <w:rFonts w:ascii="Times New Roman" w:eastAsia="Times New Roman" w:hAnsi="Times New Roman" w:cs="Times New Roman"/>
          <w:sz w:val="24"/>
          <w:szCs w:val="24"/>
          <w:bdr w:val="none" w:sz="0" w:space="0" w:color="auto" w:frame="1"/>
          <w:lang w:eastAsia="ru-RU"/>
        </w:rPr>
        <w:t>В содержании курса «Родной (русский)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CA17F9" w:rsidRPr="00CA17F9" w:rsidRDefault="00CA17F9" w:rsidP="00CA17F9">
      <w:pPr>
        <w:tabs>
          <w:tab w:val="left" w:pos="14742"/>
        </w:tabs>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990C25">
        <w:rPr>
          <w:rFonts w:ascii="Times New Roman" w:eastAsia="Times New Roman" w:hAnsi="Times New Roman" w:cs="Times New Roman"/>
          <w:sz w:val="24"/>
          <w:szCs w:val="24"/>
          <w:bdr w:val="none" w:sz="0" w:space="0" w:color="auto" w:frame="1"/>
          <w:lang w:eastAsia="ru-RU"/>
        </w:rPr>
        <w:t>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CA17F9" w:rsidRPr="00CA17F9" w:rsidRDefault="00CA17F9" w:rsidP="00CA17F9">
      <w:pPr>
        <w:tabs>
          <w:tab w:val="left" w:pos="14742"/>
        </w:tabs>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990C25">
        <w:rPr>
          <w:rFonts w:ascii="Times New Roman" w:eastAsia="Times New Roman" w:hAnsi="Times New Roman" w:cs="Times New Roman"/>
          <w:sz w:val="24"/>
          <w:szCs w:val="24"/>
          <w:bdr w:val="none" w:sz="0" w:space="0" w:color="auto" w:frame="1"/>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CA17F9" w:rsidRPr="00CA17F9" w:rsidRDefault="00CA17F9" w:rsidP="00CA17F9">
      <w:pPr>
        <w:tabs>
          <w:tab w:val="left" w:pos="14742"/>
        </w:tabs>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990C25">
        <w:rPr>
          <w:rFonts w:ascii="Times New Roman" w:eastAsia="Times New Roman" w:hAnsi="Times New Roman" w:cs="Times New Roman"/>
          <w:sz w:val="24"/>
          <w:szCs w:val="24"/>
          <w:bdr w:val="none" w:sz="0" w:space="0" w:color="auto" w:frame="1"/>
          <w:lang w:eastAsia="ru-RU"/>
        </w:rPr>
        <w:t>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CA17F9" w:rsidRPr="00990C25" w:rsidRDefault="00CA17F9" w:rsidP="00CA17F9">
      <w:pPr>
        <w:tabs>
          <w:tab w:val="left" w:pos="14742"/>
        </w:tabs>
        <w:spacing w:after="0" w:line="240" w:lineRule="auto"/>
        <w:jc w:val="center"/>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b/>
          <w:bCs/>
          <w:sz w:val="24"/>
          <w:szCs w:val="24"/>
          <w:lang w:eastAsia="ru-RU"/>
        </w:rPr>
        <w:t>Описание места учебного предмета «Родной (русский) язык»</w:t>
      </w:r>
    </w:p>
    <w:p w:rsidR="00CA17F9" w:rsidRPr="00CA17F9" w:rsidRDefault="00CA17F9" w:rsidP="00CA17F9">
      <w:pPr>
        <w:tabs>
          <w:tab w:val="left" w:pos="14742"/>
        </w:tabs>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Согласно базисному учебному </w:t>
      </w:r>
      <w:r w:rsidRPr="00990C25">
        <w:rPr>
          <w:rFonts w:ascii="Times New Roman" w:eastAsia="Times New Roman" w:hAnsi="Times New Roman" w:cs="Times New Roman"/>
          <w:sz w:val="24"/>
          <w:szCs w:val="24"/>
          <w:bdr w:val="none" w:sz="0" w:space="0" w:color="auto" w:frame="1"/>
          <w:lang w:eastAsia="ru-RU"/>
        </w:rPr>
        <w:t xml:space="preserve">плану </w:t>
      </w:r>
      <w:r>
        <w:rPr>
          <w:rFonts w:ascii="Times New Roman" w:eastAsia="Times New Roman" w:hAnsi="Times New Roman" w:cs="Times New Roman"/>
          <w:sz w:val="24"/>
          <w:szCs w:val="24"/>
          <w:bdr w:val="none" w:sz="0" w:space="0" w:color="auto" w:frame="1"/>
          <w:lang w:eastAsia="ru-RU"/>
        </w:rPr>
        <w:t>школы</w:t>
      </w:r>
      <w:r w:rsidRPr="00990C25">
        <w:rPr>
          <w:rFonts w:ascii="Times New Roman" w:eastAsia="Times New Roman" w:hAnsi="Times New Roman" w:cs="Times New Roman"/>
          <w:sz w:val="24"/>
          <w:szCs w:val="24"/>
          <w:bdr w:val="none" w:sz="0" w:space="0" w:color="auto" w:frame="1"/>
          <w:lang w:eastAsia="ru-RU"/>
        </w:rPr>
        <w:t xml:space="preserve"> в 4 класс</w:t>
      </w:r>
      <w:r>
        <w:rPr>
          <w:rFonts w:ascii="Times New Roman" w:eastAsia="Times New Roman" w:hAnsi="Times New Roman" w:cs="Times New Roman"/>
          <w:sz w:val="24"/>
          <w:szCs w:val="24"/>
          <w:bdr w:val="none" w:sz="0" w:space="0" w:color="auto" w:frame="1"/>
          <w:lang w:eastAsia="ru-RU"/>
        </w:rPr>
        <w:t>е</w:t>
      </w:r>
      <w:r w:rsidRPr="00990C25">
        <w:rPr>
          <w:rFonts w:ascii="Times New Roman" w:eastAsia="Times New Roman" w:hAnsi="Times New Roman" w:cs="Times New Roman"/>
          <w:sz w:val="24"/>
          <w:szCs w:val="24"/>
          <w:bdr w:val="none" w:sz="0" w:space="0" w:color="auto" w:frame="1"/>
          <w:lang w:eastAsia="ru-RU"/>
        </w:rPr>
        <w:t xml:space="preserve"> отводится 0,5 часа в неделю 3</w:t>
      </w:r>
      <w:r>
        <w:rPr>
          <w:rFonts w:ascii="Times New Roman" w:eastAsia="Times New Roman" w:hAnsi="Times New Roman" w:cs="Times New Roman"/>
          <w:sz w:val="24"/>
          <w:szCs w:val="24"/>
          <w:bdr w:val="none" w:sz="0" w:space="0" w:color="auto" w:frame="1"/>
          <w:lang w:eastAsia="ru-RU"/>
        </w:rPr>
        <w:t>5</w:t>
      </w:r>
      <w:r w:rsidRPr="00990C25">
        <w:rPr>
          <w:rFonts w:ascii="Times New Roman" w:eastAsia="Times New Roman" w:hAnsi="Times New Roman" w:cs="Times New Roman"/>
          <w:sz w:val="24"/>
          <w:szCs w:val="24"/>
          <w:bdr w:val="none" w:sz="0" w:space="0" w:color="auto" w:frame="1"/>
          <w:lang w:eastAsia="ru-RU"/>
        </w:rPr>
        <w:t xml:space="preserve"> учебны</w:t>
      </w:r>
      <w:r>
        <w:rPr>
          <w:rFonts w:ascii="Times New Roman" w:eastAsia="Times New Roman" w:hAnsi="Times New Roman" w:cs="Times New Roman"/>
          <w:sz w:val="24"/>
          <w:szCs w:val="24"/>
          <w:bdr w:val="none" w:sz="0" w:space="0" w:color="auto" w:frame="1"/>
          <w:lang w:eastAsia="ru-RU"/>
        </w:rPr>
        <w:t>х</w:t>
      </w:r>
      <w:r w:rsidRPr="00990C25">
        <w:rPr>
          <w:rFonts w:ascii="Times New Roman" w:eastAsia="Times New Roman" w:hAnsi="Times New Roman" w:cs="Times New Roman"/>
          <w:sz w:val="24"/>
          <w:szCs w:val="24"/>
          <w:bdr w:val="none" w:sz="0" w:space="0" w:color="auto" w:frame="1"/>
          <w:lang w:eastAsia="ru-RU"/>
        </w:rPr>
        <w:t xml:space="preserve"> недел</w:t>
      </w:r>
      <w:r>
        <w:rPr>
          <w:rFonts w:ascii="Times New Roman" w:eastAsia="Times New Roman" w:hAnsi="Times New Roman" w:cs="Times New Roman"/>
          <w:sz w:val="24"/>
          <w:szCs w:val="24"/>
          <w:bdr w:val="none" w:sz="0" w:space="0" w:color="auto" w:frame="1"/>
          <w:lang w:eastAsia="ru-RU"/>
        </w:rPr>
        <w:t>ь</w:t>
      </w:r>
      <w:r w:rsidRPr="00990C25">
        <w:rPr>
          <w:rFonts w:ascii="Times New Roman" w:eastAsia="Times New Roman" w:hAnsi="Times New Roman" w:cs="Times New Roman"/>
          <w:sz w:val="24"/>
          <w:szCs w:val="24"/>
          <w:bdr w:val="none" w:sz="0" w:space="0" w:color="auto" w:frame="1"/>
          <w:lang w:eastAsia="ru-RU"/>
        </w:rPr>
        <w:t>. Таким образом, учебные часы, предусмотренные программой, полностью реализуются.</w:t>
      </w:r>
    </w:p>
    <w:p w:rsidR="00CA17F9" w:rsidRPr="00990C25" w:rsidRDefault="00CA17F9" w:rsidP="00CA17F9">
      <w:pPr>
        <w:tabs>
          <w:tab w:val="left" w:pos="14742"/>
        </w:tabs>
        <w:spacing w:after="0" w:line="240" w:lineRule="auto"/>
        <w:jc w:val="center"/>
        <w:textAlignment w:val="baseline"/>
        <w:rPr>
          <w:rFonts w:ascii="Times New Roman" w:eastAsia="Times New Roman" w:hAnsi="Times New Roman" w:cs="Times New Roman"/>
          <w:sz w:val="24"/>
          <w:szCs w:val="24"/>
          <w:bdr w:val="none" w:sz="0" w:space="0" w:color="auto" w:frame="1"/>
          <w:lang w:eastAsia="ru-RU"/>
        </w:rPr>
      </w:pPr>
      <w:r w:rsidRPr="00990C25">
        <w:rPr>
          <w:rFonts w:ascii="Times New Roman" w:eastAsia="Times New Roman" w:hAnsi="Times New Roman" w:cs="Times New Roman"/>
          <w:b/>
          <w:bCs/>
          <w:sz w:val="24"/>
          <w:szCs w:val="24"/>
          <w:lang w:eastAsia="ru-RU"/>
        </w:rPr>
        <w:t>Основные содержательные линии программы учебного предмета «Родной (русский) язык»</w:t>
      </w:r>
    </w:p>
    <w:p w:rsidR="00CA17F9" w:rsidRPr="00CA17F9" w:rsidRDefault="00CA17F9" w:rsidP="00CA17F9">
      <w:pPr>
        <w:tabs>
          <w:tab w:val="left" w:pos="14742"/>
        </w:tabs>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990C25">
        <w:rPr>
          <w:rFonts w:ascii="Times New Roman" w:eastAsia="Times New Roman" w:hAnsi="Times New Roman" w:cs="Times New Roman"/>
          <w:sz w:val="24"/>
          <w:szCs w:val="24"/>
          <w:bdr w:val="none" w:sz="0" w:space="0" w:color="auto" w:frame="1"/>
          <w:lang w:eastAsia="ru-RU"/>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w:t>
      </w:r>
      <w:r>
        <w:rPr>
          <w:rFonts w:ascii="Times New Roman" w:eastAsia="Times New Roman" w:hAnsi="Times New Roman" w:cs="Times New Roman"/>
          <w:sz w:val="24"/>
          <w:szCs w:val="24"/>
          <w:bdr w:val="none" w:sz="0" w:space="0" w:color="auto" w:frame="1"/>
          <w:lang w:eastAsia="ru-RU"/>
        </w:rPr>
        <w:t>ктико-ориентированный характер.</w:t>
      </w:r>
    </w:p>
    <w:p w:rsidR="00CA17F9" w:rsidRPr="00990C25" w:rsidRDefault="00CA17F9" w:rsidP="00CA17F9">
      <w:pPr>
        <w:tabs>
          <w:tab w:val="left" w:pos="14742"/>
        </w:tabs>
        <w:spacing w:after="0" w:line="240" w:lineRule="auto"/>
        <w:jc w:val="center"/>
        <w:textAlignment w:val="baseline"/>
        <w:rPr>
          <w:rFonts w:ascii="Times New Roman" w:eastAsia="Times New Roman" w:hAnsi="Times New Roman" w:cs="Times New Roman"/>
          <w:b/>
          <w:sz w:val="24"/>
          <w:szCs w:val="24"/>
          <w:lang w:eastAsia="ru-RU"/>
        </w:rPr>
      </w:pPr>
      <w:r w:rsidRPr="00990C25">
        <w:rPr>
          <w:rFonts w:ascii="Times New Roman" w:eastAsia="Times New Roman" w:hAnsi="Times New Roman" w:cs="Times New Roman"/>
          <w:b/>
          <w:sz w:val="24"/>
          <w:szCs w:val="24"/>
          <w:bdr w:val="none" w:sz="0" w:space="0" w:color="auto" w:frame="1"/>
          <w:lang w:eastAsia="ru-RU"/>
        </w:rPr>
        <w:t>Целевыми установками данного курса являются:</w:t>
      </w:r>
    </w:p>
    <w:p w:rsidR="00CA17F9" w:rsidRPr="00990C25" w:rsidRDefault="00CA17F9" w:rsidP="00CA17F9">
      <w:pPr>
        <w:numPr>
          <w:ilvl w:val="0"/>
          <w:numId w:val="20"/>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CA17F9" w:rsidRPr="00990C25" w:rsidRDefault="00CA17F9" w:rsidP="00CA17F9">
      <w:pPr>
        <w:numPr>
          <w:ilvl w:val="0"/>
          <w:numId w:val="20"/>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изучение исторических фактов развития языка; </w:t>
      </w:r>
    </w:p>
    <w:p w:rsidR="00CA17F9" w:rsidRPr="00990C25" w:rsidRDefault="00CA17F9" w:rsidP="00CA17F9">
      <w:pPr>
        <w:numPr>
          <w:ilvl w:val="0"/>
          <w:numId w:val="20"/>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расширение представлений о различных методах познания языка (учебное лингвистическое мини-исследование, проект, наблюдение и т. п.);</w:t>
      </w:r>
    </w:p>
    <w:p w:rsidR="00CA17F9" w:rsidRPr="00990C25" w:rsidRDefault="00CA17F9" w:rsidP="00CA17F9">
      <w:pPr>
        <w:numPr>
          <w:ilvl w:val="0"/>
          <w:numId w:val="20"/>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включение учащихся в практическую речевую деятельность.</w:t>
      </w:r>
    </w:p>
    <w:p w:rsidR="00CA17F9" w:rsidRPr="00990C25" w:rsidRDefault="00CA17F9" w:rsidP="00CA17F9">
      <w:pPr>
        <w:numPr>
          <w:ilvl w:val="0"/>
          <w:numId w:val="20"/>
        </w:numPr>
        <w:tabs>
          <w:tab w:val="left" w:pos="14742"/>
        </w:tabs>
        <w:spacing w:after="0" w:line="240" w:lineRule="auto"/>
        <w:ind w:left="0"/>
        <w:jc w:val="both"/>
        <w:textAlignment w:val="baseline"/>
        <w:rPr>
          <w:rFonts w:ascii="Times New Roman" w:eastAsia="Times New Roman" w:hAnsi="Times New Roman" w:cs="Times New Roman"/>
          <w:sz w:val="24"/>
          <w:szCs w:val="24"/>
          <w:lang w:eastAsia="ru-RU"/>
        </w:rPr>
      </w:pPr>
      <w:r w:rsidRPr="00990C25">
        <w:rPr>
          <w:rFonts w:ascii="Times New Roman" w:eastAsia="Times New Roman" w:hAnsi="Times New Roman" w:cs="Times New Roman"/>
          <w:sz w:val="24"/>
          <w:szCs w:val="24"/>
          <w:bdr w:val="none" w:sz="0" w:space="0" w:color="auto" w:frame="1"/>
          <w:lang w:eastAsia="ru-RU"/>
        </w:rPr>
        <w:t> В соответствии с этим в программе выделяются следующие блоки:</w:t>
      </w:r>
    </w:p>
    <w:p w:rsidR="009B6BBF" w:rsidRDefault="009B6BBF" w:rsidP="00E4570B">
      <w:pPr>
        <w:spacing w:after="0" w:line="240" w:lineRule="auto"/>
        <w:jc w:val="both"/>
        <w:rPr>
          <w:rFonts w:ascii="Times New Roman" w:eastAsia="Times New Roman" w:hAnsi="Times New Roman" w:cs="Times New Roman"/>
          <w:color w:val="000000"/>
          <w:sz w:val="24"/>
          <w:szCs w:val="24"/>
          <w:lang w:eastAsia="ru-RU"/>
        </w:rPr>
      </w:pPr>
    </w:p>
    <w:p w:rsidR="00A71CB1" w:rsidRPr="007A1265" w:rsidRDefault="00A71CB1" w:rsidP="00A71CB1">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В соответствии с этим в программе выделяются следующие </w:t>
      </w:r>
      <w:r w:rsidRPr="007A1265">
        <w:rPr>
          <w:rFonts w:ascii="Times New Roman" w:eastAsia="Times New Roman" w:hAnsi="Times New Roman" w:cs="Times New Roman"/>
          <w:b/>
          <w:bCs/>
          <w:color w:val="000000"/>
          <w:sz w:val="24"/>
          <w:szCs w:val="24"/>
          <w:lang w:eastAsia="ru-RU"/>
        </w:rPr>
        <w:t>блоки</w:t>
      </w:r>
      <w:r w:rsidRPr="007A1265">
        <w:rPr>
          <w:rFonts w:ascii="Times New Roman" w:eastAsia="Times New Roman" w:hAnsi="Times New Roman" w:cs="Times New Roman"/>
          <w:color w:val="000000"/>
          <w:sz w:val="24"/>
          <w:szCs w:val="24"/>
          <w:lang w:eastAsia="ru-RU"/>
        </w:rPr>
        <w:t>.</w:t>
      </w:r>
    </w:p>
    <w:p w:rsidR="00A71CB1" w:rsidRPr="007A1265" w:rsidRDefault="00A71CB1" w:rsidP="00A71CB1">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lastRenderedPageBreak/>
        <w:t>Первый блок – «Русский язык: прошлое и настоящее» </w:t>
      </w:r>
      <w:r w:rsidRPr="007A1265">
        <w:rPr>
          <w:rFonts w:ascii="Times New Roman" w:eastAsia="Times New Roman" w:hAnsi="Times New Roman" w:cs="Times New Roman"/>
          <w:color w:val="000000"/>
          <w:sz w:val="24"/>
          <w:szCs w:val="24"/>
          <w:lang w:eastAsia="ru-RU"/>
        </w:rPr>
        <w:t>–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A71CB1" w:rsidRPr="007A1265" w:rsidRDefault="00A71CB1" w:rsidP="00A71CB1">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Второй блок – «Язык в действии» </w:t>
      </w:r>
      <w:r w:rsidRPr="007A1265">
        <w:rPr>
          <w:rFonts w:ascii="Times New Roman" w:eastAsia="Times New Roman" w:hAnsi="Times New Roman" w:cs="Times New Roman"/>
          <w:color w:val="000000"/>
          <w:sz w:val="24"/>
          <w:szCs w:val="24"/>
          <w:lang w:eastAsia="ru-RU"/>
        </w:rPr>
        <w:t>–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A71CB1" w:rsidRPr="007A1265" w:rsidRDefault="00A71CB1" w:rsidP="00A71CB1">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Третий блок – «Секреты речи и текста» </w:t>
      </w:r>
      <w:r w:rsidRPr="007A1265">
        <w:rPr>
          <w:rFonts w:ascii="Times New Roman" w:eastAsia="Times New Roman" w:hAnsi="Times New Roman" w:cs="Times New Roman"/>
          <w:color w:val="000000"/>
          <w:sz w:val="24"/>
          <w:szCs w:val="24"/>
          <w:lang w:eastAsia="ru-RU"/>
        </w:rPr>
        <w:t>–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A71CB1" w:rsidRPr="007A1265" w:rsidRDefault="00A71CB1" w:rsidP="00A71CB1">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Содержание программы</w:t>
      </w:r>
    </w:p>
    <w:p w:rsidR="00A71CB1" w:rsidRPr="007A1265" w:rsidRDefault="00A71CB1" w:rsidP="00A71CB1">
      <w:pPr>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Русский язык: прошлое и настоящее (5 ч)</w:t>
      </w:r>
    </w:p>
    <w:p w:rsidR="00A71CB1" w:rsidRPr="007A1265" w:rsidRDefault="00A71CB1" w:rsidP="00A71CB1">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w:t>
      </w:r>
    </w:p>
    <w:p w:rsidR="00A71CB1" w:rsidRPr="007A1265" w:rsidRDefault="00A71CB1" w:rsidP="00A71CB1">
      <w:pPr>
        <w:numPr>
          <w:ilvl w:val="0"/>
          <w:numId w:val="15"/>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Язык в действии (5 ч)</w:t>
      </w:r>
    </w:p>
    <w:p w:rsidR="00A71CB1" w:rsidRPr="007A1265" w:rsidRDefault="00A71CB1" w:rsidP="00A71CB1">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Нормы употребления глаголов. Образование форм глаголов 1 лица (</w:t>
      </w:r>
      <w:r w:rsidRPr="007A1265">
        <w:rPr>
          <w:rFonts w:ascii="Times New Roman" w:eastAsia="Times New Roman" w:hAnsi="Times New Roman" w:cs="Times New Roman"/>
          <w:i/>
          <w:iCs/>
          <w:color w:val="000000"/>
          <w:sz w:val="24"/>
          <w:szCs w:val="24"/>
          <w:lang w:eastAsia="ru-RU"/>
        </w:rPr>
        <w:t>весить-вешу, – бегите, плескать-плещу </w:t>
      </w:r>
      <w:r w:rsidRPr="007A1265">
        <w:rPr>
          <w:rFonts w:ascii="Times New Roman" w:eastAsia="Times New Roman" w:hAnsi="Times New Roman" w:cs="Times New Roman"/>
          <w:color w:val="000000"/>
          <w:sz w:val="24"/>
          <w:szCs w:val="24"/>
          <w:lang w:eastAsia="ru-RU"/>
        </w:rPr>
        <w:t>и др.). Особенности употребления глаголов – синонимов (</w:t>
      </w:r>
      <w:r w:rsidRPr="007A1265">
        <w:rPr>
          <w:rFonts w:ascii="Times New Roman" w:eastAsia="Times New Roman" w:hAnsi="Times New Roman" w:cs="Times New Roman"/>
          <w:i/>
          <w:iCs/>
          <w:color w:val="000000"/>
          <w:sz w:val="24"/>
          <w:szCs w:val="24"/>
          <w:lang w:eastAsia="ru-RU"/>
        </w:rPr>
        <w:t>есть, кушать; класть, положить)</w:t>
      </w:r>
      <w:r w:rsidRPr="007A1265">
        <w:rPr>
          <w:rFonts w:ascii="Times New Roman" w:eastAsia="Times New Roman" w:hAnsi="Times New Roman" w:cs="Times New Roman"/>
          <w:color w:val="000000"/>
          <w:sz w:val="24"/>
          <w:szCs w:val="24"/>
          <w:lang w:eastAsia="ru-RU"/>
        </w:rPr>
        <w:t>. Категория вежливости в глагольных формах. Синонимичные словосочетания и предложения. Появление знаков препинания в русском языке.</w:t>
      </w:r>
    </w:p>
    <w:p w:rsidR="00A71CB1" w:rsidRPr="007A1265" w:rsidRDefault="00A71CB1" w:rsidP="00A71CB1">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Секреты речи и текста (7 ч)</w:t>
      </w:r>
    </w:p>
    <w:p w:rsidR="00A71CB1" w:rsidRPr="007A1265" w:rsidRDefault="00A71CB1" w:rsidP="00A71CB1">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Грамотное ведение диалога по форме </w:t>
      </w:r>
      <w:r w:rsidRPr="007A1265">
        <w:rPr>
          <w:rFonts w:ascii="Times New Roman" w:eastAsia="Times New Roman" w:hAnsi="Times New Roman" w:cs="Times New Roman"/>
          <w:i/>
          <w:iCs/>
          <w:color w:val="000000"/>
          <w:sz w:val="24"/>
          <w:szCs w:val="24"/>
          <w:lang w:eastAsia="ru-RU"/>
        </w:rPr>
        <w:t>вопрос-ответ. </w:t>
      </w:r>
      <w:r w:rsidRPr="007A1265">
        <w:rPr>
          <w:rFonts w:ascii="Times New Roman" w:eastAsia="Times New Roman" w:hAnsi="Times New Roman" w:cs="Times New Roman"/>
          <w:color w:val="000000"/>
          <w:sz w:val="24"/>
          <w:szCs w:val="24"/>
          <w:lang w:eastAsia="ru-RU"/>
        </w:rPr>
        <w:t>Озаглавливание текста в соответствии с темой или основной мыслью. Составление плана текста. Пересказывание текста. Оценивание и редактирование текстов.</w:t>
      </w:r>
    </w:p>
    <w:p w:rsidR="00A71CB1" w:rsidRPr="007A1265" w:rsidRDefault="00A71CB1" w:rsidP="00E4570B">
      <w:pPr>
        <w:spacing w:after="0" w:line="240" w:lineRule="auto"/>
        <w:jc w:val="both"/>
        <w:rPr>
          <w:rFonts w:ascii="Times New Roman" w:eastAsia="Times New Roman" w:hAnsi="Times New Roman" w:cs="Times New Roman"/>
          <w:color w:val="000000"/>
          <w:sz w:val="24"/>
          <w:szCs w:val="24"/>
          <w:lang w:eastAsia="ru-RU"/>
        </w:rPr>
      </w:pPr>
    </w:p>
    <w:p w:rsidR="009B6BBF" w:rsidRPr="007A1265" w:rsidRDefault="009B6BBF" w:rsidP="00E4570B">
      <w:pPr>
        <w:spacing w:after="0" w:line="240" w:lineRule="auto"/>
        <w:ind w:left="360"/>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ПЛАНИРУЕМЫЕ РЕЗУЛЬТАТЫ ОСВОЕНИЯ УЧЕБНОГО ПРЕДМЕТА</w:t>
      </w:r>
    </w:p>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Роль, значимость, преемственность, практическая направленность учебного предмета, в достижении обучающимися планируемых личностных, метапредметных и предметных результатов</w:t>
      </w:r>
    </w:p>
    <w:p w:rsidR="009B6BBF" w:rsidRPr="007A1265" w:rsidRDefault="009B6BBF" w:rsidP="00E4570B">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приобщение обучающихся к фактам русской языковой истории в связи с историей русского народа,</w:t>
      </w:r>
    </w:p>
    <w:p w:rsidR="009B6BBF" w:rsidRPr="007A1265" w:rsidRDefault="009B6BBF" w:rsidP="00E4570B">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w:t>
      </w:r>
    </w:p>
    <w:p w:rsidR="009B6BBF" w:rsidRPr="007A1265" w:rsidRDefault="009B6BBF" w:rsidP="00E4570B">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 xml:space="preserve">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w:t>
      </w:r>
      <w:r w:rsidRPr="007A1265">
        <w:rPr>
          <w:rFonts w:ascii="Times New Roman" w:eastAsia="Times New Roman" w:hAnsi="Times New Roman" w:cs="Times New Roman"/>
          <w:color w:val="000000"/>
          <w:sz w:val="24"/>
          <w:szCs w:val="24"/>
          <w:lang w:eastAsia="ru-RU"/>
        </w:rPr>
        <w:lastRenderedPageBreak/>
        <w:t>родной культуре; воспитание уважительного отношения к культурам и языкам народов России; овладение культурой межнационального общения;</w:t>
      </w:r>
    </w:p>
    <w:p w:rsidR="009B6BBF" w:rsidRPr="007A1265" w:rsidRDefault="009B6BBF" w:rsidP="00E4570B">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9B6BBF" w:rsidRPr="007A1265" w:rsidRDefault="009B6BBF" w:rsidP="00E4570B">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9B6BBF" w:rsidRPr="007A1265" w:rsidRDefault="009B6BBF" w:rsidP="00E4570B">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9B6BBF" w:rsidRPr="007A1265" w:rsidRDefault="009B6BBF" w:rsidP="00E4570B">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9B6BBF" w:rsidRPr="007A1265" w:rsidRDefault="009B6BBF" w:rsidP="00E4570B">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Личностными результатами</w:t>
      </w:r>
      <w:r w:rsidRPr="007A1265">
        <w:rPr>
          <w:rFonts w:ascii="Times New Roman" w:eastAsia="Times New Roman" w:hAnsi="Times New Roman" w:cs="Times New Roman"/>
          <w:color w:val="000000"/>
          <w:sz w:val="24"/>
          <w:szCs w:val="24"/>
          <w:lang w:eastAsia="ru-RU"/>
        </w:rPr>
        <w:t> изучения русского языка в начальной школе являются:</w:t>
      </w:r>
    </w:p>
    <w:p w:rsidR="009B6BBF" w:rsidRPr="007A1265" w:rsidRDefault="009B6BBF" w:rsidP="00E4570B">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представление о русском языке как духовной, нравственной и культурной ценности народа; осознание национального своеобразия русского языка; познавательный интерес и уважительное отношение к русскому языку, а через него – к родной культуре; ответственное отношение к сохранению и развитию родного языка;</w:t>
      </w:r>
    </w:p>
    <w:p w:rsidR="009B6BBF" w:rsidRPr="007A1265" w:rsidRDefault="009B6BBF" w:rsidP="00E4570B">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осознание роли русского родного языка в жизни общества и государства, в современном мире, осознание роли русского родного языка в жизни человека, 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rsidR="009B6BBF" w:rsidRPr="007A1265" w:rsidRDefault="009B6BBF" w:rsidP="00E4570B">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9B6BBF" w:rsidRPr="007A1265" w:rsidRDefault="009B6BBF" w:rsidP="00E4570B">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увеличение продуктивного, рецептивного и потенциального словаря; расширение круга используемых языковых и речевых средств родного языка.</w:t>
      </w:r>
    </w:p>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Метапредметными результатами</w:t>
      </w:r>
      <w:r w:rsidRPr="007A1265">
        <w:rPr>
          <w:rFonts w:ascii="Times New Roman" w:eastAsia="Times New Roman" w:hAnsi="Times New Roman" w:cs="Times New Roman"/>
          <w:color w:val="000000"/>
          <w:sz w:val="24"/>
          <w:szCs w:val="24"/>
          <w:lang w:eastAsia="ru-RU"/>
        </w:rPr>
        <w:t> изучения предмета «Русский родной язык» во 4 классе является формирование следующих умений:</w:t>
      </w:r>
    </w:p>
    <w:p w:rsidR="009B6BBF" w:rsidRPr="007A1265" w:rsidRDefault="009B6BBF" w:rsidP="00E4570B">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9B6BBF" w:rsidRPr="007A1265" w:rsidRDefault="009B6BBF" w:rsidP="00E4570B">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владение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9B6BBF" w:rsidRPr="007A1265" w:rsidRDefault="009B6BBF" w:rsidP="00E4570B">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деятельности.</w:t>
      </w:r>
    </w:p>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Предметными результатами </w:t>
      </w:r>
      <w:r w:rsidRPr="007A1265">
        <w:rPr>
          <w:rFonts w:ascii="Times New Roman" w:eastAsia="Times New Roman" w:hAnsi="Times New Roman" w:cs="Times New Roman"/>
          <w:color w:val="000000"/>
          <w:sz w:val="24"/>
          <w:szCs w:val="24"/>
          <w:lang w:eastAsia="ru-RU"/>
        </w:rPr>
        <w:t>изучения учебного предмета «Русский родной язык» в 4 классе являются формирование следующих умений:</w:t>
      </w:r>
    </w:p>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В конце четвёртого года изучения курса «Русского родного языка» в начальной школе </w:t>
      </w:r>
      <w:r w:rsidRPr="007A1265">
        <w:rPr>
          <w:rFonts w:ascii="Times New Roman" w:eastAsia="Times New Roman" w:hAnsi="Times New Roman" w:cs="Times New Roman"/>
          <w:b/>
          <w:bCs/>
          <w:color w:val="000000"/>
          <w:sz w:val="24"/>
          <w:szCs w:val="24"/>
          <w:lang w:eastAsia="ru-RU"/>
        </w:rPr>
        <w:t>обучающийся научится:</w:t>
      </w:r>
    </w:p>
    <w:p w:rsidR="009B6BBF" w:rsidRPr="007A1265" w:rsidRDefault="009B6BBF" w:rsidP="00E4570B">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при реализации </w:t>
      </w:r>
      <w:r w:rsidRPr="007A1265">
        <w:rPr>
          <w:rFonts w:ascii="Times New Roman" w:eastAsia="Times New Roman" w:hAnsi="Times New Roman" w:cs="Times New Roman"/>
          <w:b/>
          <w:bCs/>
          <w:color w:val="000000"/>
          <w:sz w:val="24"/>
          <w:szCs w:val="24"/>
          <w:lang w:eastAsia="ru-RU"/>
        </w:rPr>
        <w:t>содержательной линии «Русский язык: прошлое и настоящее»</w:t>
      </w:r>
      <w:r w:rsidRPr="007A1265">
        <w:rPr>
          <w:rFonts w:ascii="Times New Roman" w:eastAsia="Times New Roman" w:hAnsi="Times New Roman" w:cs="Times New Roman"/>
          <w:color w:val="000000"/>
          <w:sz w:val="24"/>
          <w:szCs w:val="24"/>
          <w:lang w:eastAsia="ru-RU"/>
        </w:rPr>
        <w:t>:</w:t>
      </w:r>
    </w:p>
    <w:p w:rsidR="009B6BBF" w:rsidRPr="007A1265" w:rsidRDefault="009B6BBF" w:rsidP="00E4570B">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lastRenderedPageBreak/>
        <w:t>распознавать слова с национально-культурным компонентом значения (лексика, связанная с особенностями мировосприятия и отношениями между людьми; с качествами и чувствами людей; родственными отношениями);</w:t>
      </w:r>
    </w:p>
    <w:p w:rsidR="009B6BBF" w:rsidRPr="007A1265" w:rsidRDefault="009B6BBF" w:rsidP="00E4570B">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распознавать русские традиционные сказочные образы, эпитеты и сравнения в произведениях устного народного творчества и произведениях детской художественной литературы; осознавать уместность употребления эпитетов и сравнений в речи;</w:t>
      </w:r>
    </w:p>
    <w:p w:rsidR="009B6BBF" w:rsidRPr="007A1265" w:rsidRDefault="009B6BBF" w:rsidP="00E4570B">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использовать словарные статьи учебного пособия для определения лексического значения слова;</w:t>
      </w:r>
    </w:p>
    <w:p w:rsidR="009B6BBF" w:rsidRPr="007A1265" w:rsidRDefault="009B6BBF" w:rsidP="00E4570B">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понимать значение русских пословиц и поговорок, связанных с изученными темами;</w:t>
      </w:r>
    </w:p>
    <w:p w:rsidR="009B6BBF" w:rsidRPr="007A1265" w:rsidRDefault="009B6BBF" w:rsidP="00E4570B">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понимать значение фразеологических оборотов, связанных с изученными темами; осознавать уместность их употребления в современных ситуациях речевого общения;</w:t>
      </w:r>
    </w:p>
    <w:p w:rsidR="009B6BBF" w:rsidRPr="007A1265" w:rsidRDefault="009B6BBF" w:rsidP="00E4570B">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использовать собственный словарный запас для свободного выражения мыслей и чувств на родном языке адекватно ситуации и стилю общения;</w:t>
      </w:r>
    </w:p>
    <w:p w:rsidR="009B6BBF" w:rsidRPr="007A1265" w:rsidRDefault="009B6BBF" w:rsidP="00E4570B">
      <w:pPr>
        <w:numPr>
          <w:ilvl w:val="0"/>
          <w:numId w:val="8"/>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при реализации </w:t>
      </w:r>
      <w:r w:rsidRPr="007A1265">
        <w:rPr>
          <w:rFonts w:ascii="Times New Roman" w:eastAsia="Times New Roman" w:hAnsi="Times New Roman" w:cs="Times New Roman"/>
          <w:b/>
          <w:bCs/>
          <w:color w:val="000000"/>
          <w:sz w:val="24"/>
          <w:szCs w:val="24"/>
          <w:lang w:eastAsia="ru-RU"/>
        </w:rPr>
        <w:t>содержательной линии «Язык в действии»:</w:t>
      </w:r>
    </w:p>
    <w:p w:rsidR="009B6BBF" w:rsidRPr="007A1265" w:rsidRDefault="009B6BBF" w:rsidP="00E4570B">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соотносить собственную и чужую речь с нормами современного русского литературного языка (в рамках изученного);</w:t>
      </w:r>
    </w:p>
    <w:p w:rsidR="009B6BBF" w:rsidRPr="007A1265" w:rsidRDefault="009B6BBF" w:rsidP="00E4570B">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соблюдать на письме и в устной речи нормы современного русского литературного языка (в рамках изученного);</w:t>
      </w:r>
    </w:p>
    <w:p w:rsidR="009B6BBF" w:rsidRPr="007A1265" w:rsidRDefault="009B6BBF" w:rsidP="00E4570B">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произносить слова с правильным ударением (в рамках изученного);</w:t>
      </w:r>
    </w:p>
    <w:p w:rsidR="009B6BBF" w:rsidRPr="007A1265" w:rsidRDefault="009B6BBF" w:rsidP="00E4570B">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9B6BBF" w:rsidRPr="007A1265" w:rsidRDefault="009B6BBF" w:rsidP="00E4570B">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проводить синонимические замены с учётом особенностей текста;</w:t>
      </w:r>
    </w:p>
    <w:p w:rsidR="009B6BBF" w:rsidRPr="007A1265" w:rsidRDefault="009B6BBF" w:rsidP="00E4570B">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9B6BBF" w:rsidRPr="007A1265" w:rsidRDefault="009B6BBF" w:rsidP="00E4570B">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 с нарушением координации подлежащего и сказуемого в числе‚ роде (если сказуемое выражено глаголом в форме прошедшего времени);</w:t>
      </w:r>
    </w:p>
    <w:p w:rsidR="009B6BBF" w:rsidRPr="007A1265" w:rsidRDefault="009B6BBF" w:rsidP="00E4570B">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соблюдать изученные пунктуационные нормы при записи собственного текста;</w:t>
      </w:r>
    </w:p>
    <w:p w:rsidR="009B6BBF" w:rsidRPr="007A1265" w:rsidRDefault="009B6BBF" w:rsidP="00E4570B">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пользоваться учебными толковыми словарями для определения лексического значения слова;</w:t>
      </w:r>
    </w:p>
    <w:p w:rsidR="009B6BBF" w:rsidRPr="007A1265" w:rsidRDefault="009B6BBF" w:rsidP="00E4570B">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пользоваться орфографическим словарём для определения нормативного написания слов;</w:t>
      </w:r>
    </w:p>
    <w:p w:rsidR="009B6BBF" w:rsidRPr="007A1265" w:rsidRDefault="009B6BBF" w:rsidP="00E4570B">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пользоваться учебным этимологическим словарём для уточнения происхождения слова;</w:t>
      </w:r>
    </w:p>
    <w:p w:rsidR="009B6BBF" w:rsidRPr="007A1265" w:rsidRDefault="009B6BBF" w:rsidP="00E4570B">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при реализации </w:t>
      </w:r>
      <w:r w:rsidRPr="007A1265">
        <w:rPr>
          <w:rFonts w:ascii="Times New Roman" w:eastAsia="Times New Roman" w:hAnsi="Times New Roman" w:cs="Times New Roman"/>
          <w:b/>
          <w:bCs/>
          <w:color w:val="000000"/>
          <w:sz w:val="24"/>
          <w:szCs w:val="24"/>
          <w:lang w:eastAsia="ru-RU"/>
        </w:rPr>
        <w:t>содержательной линии «Секреты речи и текста»:</w:t>
      </w:r>
    </w:p>
    <w:p w:rsidR="009B6BBF" w:rsidRPr="007A1265" w:rsidRDefault="009B6BBF" w:rsidP="00E4570B">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различать этикетные формы обращения в официальной и неофициальной речевой ситуации;</w:t>
      </w:r>
    </w:p>
    <w:p w:rsidR="009B6BBF" w:rsidRPr="007A1265" w:rsidRDefault="009B6BBF" w:rsidP="00E4570B">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владеть правилами корректного речевого поведения в ходе диалога;</w:t>
      </w:r>
    </w:p>
    <w:p w:rsidR="009B6BBF" w:rsidRPr="007A1265" w:rsidRDefault="009B6BBF" w:rsidP="00E4570B">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использовать коммуникативные приёмы устного общения: убеждение, уговаривание, похвала, просьба, извинение, поздравление;</w:t>
      </w:r>
    </w:p>
    <w:p w:rsidR="009B6BBF" w:rsidRPr="007A1265" w:rsidRDefault="009B6BBF" w:rsidP="00E4570B">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использовать в речи языковые средства для свободного выражения мыслей и чувств на родном языке адекватно ситуации общения;</w:t>
      </w:r>
    </w:p>
    <w:p w:rsidR="009B6BBF" w:rsidRPr="007A1265" w:rsidRDefault="009B6BBF" w:rsidP="00E4570B">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9B6BBF" w:rsidRPr="007A1265" w:rsidRDefault="009B6BBF" w:rsidP="00E4570B">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9B6BBF" w:rsidRPr="007A1265" w:rsidRDefault="009B6BBF" w:rsidP="00E4570B">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составлять план текста, не разделённого на абзацы;</w:t>
      </w:r>
    </w:p>
    <w:p w:rsidR="009B6BBF" w:rsidRPr="007A1265" w:rsidRDefault="009B6BBF" w:rsidP="00E4570B">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пересказывать текст с изменением лица;</w:t>
      </w:r>
    </w:p>
    <w:p w:rsidR="009B6BBF" w:rsidRPr="007A1265" w:rsidRDefault="009B6BBF" w:rsidP="00E4570B">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lastRenderedPageBreak/>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9B6BBF" w:rsidRPr="007A1265" w:rsidRDefault="009B6BBF" w:rsidP="00E4570B">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оценивать устные и письменные речевые высказывания с точки зрения точного, уместного и выразительного словоупотребления;</w:t>
      </w:r>
    </w:p>
    <w:p w:rsidR="009B6BBF" w:rsidRPr="007A1265" w:rsidRDefault="009B6BBF" w:rsidP="00E4570B">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редактировать письменный текст с целью исправления речевых ошибок или с целью более точной передачи смысла;</w:t>
      </w:r>
    </w:p>
    <w:p w:rsidR="009B6BBF" w:rsidRPr="007A1265" w:rsidRDefault="009B6BBF" w:rsidP="00E4570B">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приводить объяснения заголовка текста.</w:t>
      </w:r>
    </w:p>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Обучающийся получит возможность научиться:</w:t>
      </w:r>
    </w:p>
    <w:p w:rsidR="009B6BBF" w:rsidRPr="007A1265" w:rsidRDefault="009B6BBF" w:rsidP="00E4570B">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обогащать активный и потенциальный словарный запаса, развивать культуру владения родным языком в соответствии с нормами устной и письменной речи, правилами речевого этикета;</w:t>
      </w:r>
    </w:p>
    <w:p w:rsidR="009B6BBF" w:rsidRPr="007A1265" w:rsidRDefault="009B6BBF" w:rsidP="00E4570B">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ценностному отношению к родному языку как хранителю культуры, включится в культурно-языковое поле своего народа,</w:t>
      </w:r>
    </w:p>
    <w:p w:rsidR="009B6BBF" w:rsidRPr="007A1265" w:rsidRDefault="009B6BBF" w:rsidP="00E4570B">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умениям ориентироваться в целях, задачах, средствах и условиях общения, формированию базовых навыков выбора адекватных языковых средств для успешного решения коммуникативных задач;</w:t>
      </w:r>
    </w:p>
    <w:p w:rsidR="009B6BBF" w:rsidRPr="007A1265" w:rsidRDefault="009B6BBF" w:rsidP="00E4570B">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позитивному отношению правильной устной и письменной родной речи как показателям общей культуры и гражданской позиции человека;</w:t>
      </w:r>
    </w:p>
    <w:p w:rsidR="009B6BBF" w:rsidRPr="007A1265" w:rsidRDefault="009B6BBF" w:rsidP="00E4570B">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B6BBF" w:rsidRPr="007A1265" w:rsidRDefault="009B6BBF" w:rsidP="00E4570B">
      <w:pPr>
        <w:spacing w:after="0" w:line="240" w:lineRule="auto"/>
        <w:ind w:left="720"/>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СОДЕРЖАНИЕ УЧЕБНОГО ПРЕДМЕТА</w:t>
      </w:r>
    </w:p>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Количество часов в год – 1</w:t>
      </w:r>
      <w:r w:rsidR="00A71CB1">
        <w:rPr>
          <w:rFonts w:ascii="Times New Roman" w:eastAsia="Times New Roman" w:hAnsi="Times New Roman" w:cs="Times New Roman"/>
          <w:b/>
          <w:bCs/>
          <w:color w:val="000000"/>
          <w:sz w:val="24"/>
          <w:szCs w:val="24"/>
          <w:lang w:eastAsia="ru-RU"/>
        </w:rPr>
        <w:t>6</w:t>
      </w:r>
      <w:r w:rsidRPr="007A1265">
        <w:rPr>
          <w:rFonts w:ascii="Times New Roman" w:eastAsia="Times New Roman" w:hAnsi="Times New Roman" w:cs="Times New Roman"/>
          <w:b/>
          <w:bCs/>
          <w:color w:val="000000"/>
          <w:sz w:val="24"/>
          <w:szCs w:val="24"/>
          <w:lang w:eastAsia="ru-RU"/>
        </w:rPr>
        <w:t> часов</w:t>
      </w:r>
    </w:p>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Количество часов в неделю -- 0,5 часа</w:t>
      </w:r>
    </w:p>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Количество недель – 1</w:t>
      </w:r>
      <w:r w:rsidR="00A71CB1">
        <w:rPr>
          <w:rFonts w:ascii="Times New Roman" w:eastAsia="Times New Roman" w:hAnsi="Times New Roman" w:cs="Times New Roman"/>
          <w:b/>
          <w:bCs/>
          <w:color w:val="000000"/>
          <w:sz w:val="24"/>
          <w:szCs w:val="24"/>
          <w:lang w:eastAsia="ru-RU"/>
        </w:rPr>
        <w:t>6</w:t>
      </w:r>
    </w:p>
    <w:p w:rsidR="009B6BBF" w:rsidRPr="007A1265" w:rsidRDefault="009B6BBF" w:rsidP="00E4570B">
      <w:pPr>
        <w:spacing w:after="0" w:line="240" w:lineRule="auto"/>
        <w:jc w:val="both"/>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Изменений и добавлений </w:t>
      </w:r>
      <w:r w:rsidRPr="007A1265">
        <w:rPr>
          <w:rFonts w:ascii="Times New Roman" w:eastAsia="Times New Roman" w:hAnsi="Times New Roman" w:cs="Times New Roman"/>
          <w:color w:val="000000"/>
          <w:sz w:val="24"/>
          <w:szCs w:val="24"/>
          <w:lang w:eastAsia="ru-RU"/>
        </w:rPr>
        <w:t>согласно федеральному закону №317-ФЗ от 3 августа 2018 г. «О внесении изменений в статьи 11 и 14 федерального закона “Об образовании в Российской Федерации», введен курс “Родной язык”</w:t>
      </w:r>
    </w:p>
    <w:p w:rsidR="00756931" w:rsidRPr="00CA17F9" w:rsidRDefault="00756931" w:rsidP="007A1265">
      <w:pPr>
        <w:spacing w:after="0" w:line="240" w:lineRule="auto"/>
        <w:ind w:left="360"/>
        <w:jc w:val="center"/>
        <w:rPr>
          <w:rFonts w:ascii="Times New Roman" w:eastAsia="Times New Roman" w:hAnsi="Times New Roman" w:cs="Times New Roman"/>
          <w:b/>
          <w:bCs/>
          <w:color w:val="000000"/>
          <w:sz w:val="24"/>
          <w:szCs w:val="24"/>
          <w:lang w:eastAsia="ru-RU"/>
        </w:rPr>
      </w:pPr>
    </w:p>
    <w:p w:rsidR="00CA17F9" w:rsidRDefault="00CA17F9" w:rsidP="007A1265">
      <w:pPr>
        <w:spacing w:after="0" w:line="240" w:lineRule="auto"/>
        <w:ind w:left="360"/>
        <w:jc w:val="center"/>
        <w:rPr>
          <w:rFonts w:ascii="Times New Roman" w:eastAsia="Times New Roman" w:hAnsi="Times New Roman" w:cs="Times New Roman"/>
          <w:b/>
          <w:bCs/>
          <w:color w:val="000000"/>
          <w:sz w:val="24"/>
          <w:szCs w:val="24"/>
          <w:lang w:eastAsia="ru-RU"/>
        </w:rPr>
      </w:pPr>
    </w:p>
    <w:p w:rsidR="00CA17F9" w:rsidRDefault="00CA17F9" w:rsidP="007A1265">
      <w:pPr>
        <w:spacing w:after="0" w:line="240" w:lineRule="auto"/>
        <w:ind w:left="360"/>
        <w:jc w:val="center"/>
        <w:rPr>
          <w:rFonts w:ascii="Times New Roman" w:eastAsia="Times New Roman" w:hAnsi="Times New Roman" w:cs="Times New Roman"/>
          <w:b/>
          <w:bCs/>
          <w:color w:val="000000"/>
          <w:sz w:val="24"/>
          <w:szCs w:val="24"/>
          <w:lang w:eastAsia="ru-RU"/>
        </w:rPr>
      </w:pPr>
    </w:p>
    <w:p w:rsidR="00CA17F9" w:rsidRDefault="00CA17F9" w:rsidP="007A1265">
      <w:pPr>
        <w:spacing w:after="0" w:line="240" w:lineRule="auto"/>
        <w:ind w:left="360"/>
        <w:jc w:val="center"/>
        <w:rPr>
          <w:rFonts w:ascii="Times New Roman" w:eastAsia="Times New Roman" w:hAnsi="Times New Roman" w:cs="Times New Roman"/>
          <w:b/>
          <w:bCs/>
          <w:color w:val="000000"/>
          <w:sz w:val="24"/>
          <w:szCs w:val="24"/>
          <w:lang w:eastAsia="ru-RU"/>
        </w:rPr>
      </w:pPr>
    </w:p>
    <w:p w:rsidR="00CA17F9" w:rsidRDefault="00CA17F9" w:rsidP="007A1265">
      <w:pPr>
        <w:spacing w:after="0" w:line="240" w:lineRule="auto"/>
        <w:ind w:left="360"/>
        <w:jc w:val="center"/>
        <w:rPr>
          <w:rFonts w:ascii="Times New Roman" w:eastAsia="Times New Roman" w:hAnsi="Times New Roman" w:cs="Times New Roman"/>
          <w:b/>
          <w:bCs/>
          <w:color w:val="000000"/>
          <w:sz w:val="24"/>
          <w:szCs w:val="24"/>
          <w:lang w:eastAsia="ru-RU"/>
        </w:rPr>
      </w:pPr>
    </w:p>
    <w:p w:rsidR="00CA17F9" w:rsidRDefault="00CA17F9" w:rsidP="007A1265">
      <w:pPr>
        <w:spacing w:after="0" w:line="240" w:lineRule="auto"/>
        <w:ind w:left="360"/>
        <w:jc w:val="center"/>
        <w:rPr>
          <w:rFonts w:ascii="Times New Roman" w:eastAsia="Times New Roman" w:hAnsi="Times New Roman" w:cs="Times New Roman"/>
          <w:b/>
          <w:bCs/>
          <w:color w:val="000000"/>
          <w:sz w:val="24"/>
          <w:szCs w:val="24"/>
          <w:lang w:eastAsia="ru-RU"/>
        </w:rPr>
      </w:pPr>
    </w:p>
    <w:p w:rsidR="00CA17F9" w:rsidRDefault="00CA17F9" w:rsidP="007A1265">
      <w:pPr>
        <w:spacing w:after="0" w:line="240" w:lineRule="auto"/>
        <w:ind w:left="360"/>
        <w:jc w:val="center"/>
        <w:rPr>
          <w:rFonts w:ascii="Times New Roman" w:eastAsia="Times New Roman" w:hAnsi="Times New Roman" w:cs="Times New Roman"/>
          <w:b/>
          <w:bCs/>
          <w:color w:val="000000"/>
          <w:sz w:val="24"/>
          <w:szCs w:val="24"/>
          <w:lang w:eastAsia="ru-RU"/>
        </w:rPr>
      </w:pPr>
    </w:p>
    <w:p w:rsidR="00CA17F9" w:rsidRDefault="00CA17F9" w:rsidP="007A1265">
      <w:pPr>
        <w:spacing w:after="0" w:line="240" w:lineRule="auto"/>
        <w:ind w:left="360"/>
        <w:jc w:val="center"/>
        <w:rPr>
          <w:rFonts w:ascii="Times New Roman" w:eastAsia="Times New Roman" w:hAnsi="Times New Roman" w:cs="Times New Roman"/>
          <w:b/>
          <w:bCs/>
          <w:color w:val="000000"/>
          <w:sz w:val="24"/>
          <w:szCs w:val="24"/>
          <w:lang w:eastAsia="ru-RU"/>
        </w:rPr>
      </w:pPr>
    </w:p>
    <w:p w:rsidR="00CA17F9" w:rsidRDefault="00CA17F9" w:rsidP="007A1265">
      <w:pPr>
        <w:spacing w:after="0" w:line="240" w:lineRule="auto"/>
        <w:ind w:left="360"/>
        <w:jc w:val="center"/>
        <w:rPr>
          <w:rFonts w:ascii="Times New Roman" w:eastAsia="Times New Roman" w:hAnsi="Times New Roman" w:cs="Times New Roman"/>
          <w:b/>
          <w:bCs/>
          <w:color w:val="000000"/>
          <w:sz w:val="24"/>
          <w:szCs w:val="24"/>
          <w:lang w:eastAsia="ru-RU"/>
        </w:rPr>
      </w:pPr>
    </w:p>
    <w:p w:rsidR="00CA17F9" w:rsidRDefault="00CA17F9" w:rsidP="007A1265">
      <w:pPr>
        <w:spacing w:after="0" w:line="240" w:lineRule="auto"/>
        <w:ind w:left="360"/>
        <w:jc w:val="center"/>
        <w:rPr>
          <w:rFonts w:ascii="Times New Roman" w:eastAsia="Times New Roman" w:hAnsi="Times New Roman" w:cs="Times New Roman"/>
          <w:b/>
          <w:bCs/>
          <w:color w:val="000000"/>
          <w:sz w:val="24"/>
          <w:szCs w:val="24"/>
          <w:lang w:eastAsia="ru-RU"/>
        </w:rPr>
      </w:pPr>
    </w:p>
    <w:p w:rsidR="00CA17F9" w:rsidRDefault="00CA17F9" w:rsidP="007A1265">
      <w:pPr>
        <w:spacing w:after="0" w:line="240" w:lineRule="auto"/>
        <w:ind w:left="360"/>
        <w:jc w:val="center"/>
        <w:rPr>
          <w:rFonts w:ascii="Times New Roman" w:eastAsia="Times New Roman" w:hAnsi="Times New Roman" w:cs="Times New Roman"/>
          <w:b/>
          <w:bCs/>
          <w:color w:val="000000"/>
          <w:sz w:val="24"/>
          <w:szCs w:val="24"/>
          <w:lang w:eastAsia="ru-RU"/>
        </w:rPr>
      </w:pPr>
    </w:p>
    <w:p w:rsidR="00CA17F9" w:rsidRDefault="00CA17F9" w:rsidP="007A1265">
      <w:pPr>
        <w:spacing w:after="0" w:line="240" w:lineRule="auto"/>
        <w:ind w:left="360"/>
        <w:jc w:val="center"/>
        <w:rPr>
          <w:rFonts w:ascii="Times New Roman" w:eastAsia="Times New Roman" w:hAnsi="Times New Roman" w:cs="Times New Roman"/>
          <w:b/>
          <w:bCs/>
          <w:color w:val="000000"/>
          <w:sz w:val="24"/>
          <w:szCs w:val="24"/>
          <w:lang w:eastAsia="ru-RU"/>
        </w:rPr>
      </w:pPr>
    </w:p>
    <w:p w:rsidR="00CA17F9" w:rsidRDefault="00CA17F9" w:rsidP="007A1265">
      <w:pPr>
        <w:spacing w:after="0" w:line="240" w:lineRule="auto"/>
        <w:ind w:left="360"/>
        <w:jc w:val="center"/>
        <w:rPr>
          <w:rFonts w:ascii="Times New Roman" w:eastAsia="Times New Roman" w:hAnsi="Times New Roman" w:cs="Times New Roman"/>
          <w:b/>
          <w:bCs/>
          <w:color w:val="000000"/>
          <w:sz w:val="24"/>
          <w:szCs w:val="24"/>
          <w:lang w:eastAsia="ru-RU"/>
        </w:rPr>
      </w:pPr>
    </w:p>
    <w:p w:rsidR="00CA17F9" w:rsidRDefault="00CA17F9" w:rsidP="007A1265">
      <w:pPr>
        <w:spacing w:after="0" w:line="240" w:lineRule="auto"/>
        <w:ind w:left="360"/>
        <w:jc w:val="center"/>
        <w:rPr>
          <w:rFonts w:ascii="Times New Roman" w:eastAsia="Times New Roman" w:hAnsi="Times New Roman" w:cs="Times New Roman"/>
          <w:b/>
          <w:bCs/>
          <w:color w:val="000000"/>
          <w:sz w:val="24"/>
          <w:szCs w:val="24"/>
          <w:lang w:eastAsia="ru-RU"/>
        </w:rPr>
      </w:pPr>
    </w:p>
    <w:p w:rsidR="00CA17F9" w:rsidRDefault="00CA17F9" w:rsidP="007A1265">
      <w:pPr>
        <w:spacing w:after="0" w:line="240" w:lineRule="auto"/>
        <w:ind w:left="360"/>
        <w:jc w:val="center"/>
        <w:rPr>
          <w:rFonts w:ascii="Times New Roman" w:eastAsia="Times New Roman" w:hAnsi="Times New Roman" w:cs="Times New Roman"/>
          <w:b/>
          <w:bCs/>
          <w:color w:val="000000"/>
          <w:sz w:val="24"/>
          <w:szCs w:val="24"/>
          <w:lang w:eastAsia="ru-RU"/>
        </w:rPr>
      </w:pPr>
    </w:p>
    <w:p w:rsidR="00CA17F9" w:rsidRDefault="00CA17F9" w:rsidP="007A1265">
      <w:pPr>
        <w:spacing w:after="0" w:line="240" w:lineRule="auto"/>
        <w:ind w:left="360"/>
        <w:jc w:val="center"/>
        <w:rPr>
          <w:rFonts w:ascii="Times New Roman" w:eastAsia="Times New Roman" w:hAnsi="Times New Roman" w:cs="Times New Roman"/>
          <w:b/>
          <w:bCs/>
          <w:color w:val="000000"/>
          <w:sz w:val="24"/>
          <w:szCs w:val="24"/>
          <w:lang w:eastAsia="ru-RU"/>
        </w:rPr>
      </w:pPr>
    </w:p>
    <w:p w:rsidR="009B6BBF" w:rsidRPr="007A1265" w:rsidRDefault="009B6BBF" w:rsidP="00CA17F9">
      <w:pPr>
        <w:spacing w:after="0" w:line="240" w:lineRule="auto"/>
        <w:ind w:left="360"/>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lastRenderedPageBreak/>
        <w:t>ТЕМАТИЧЕСКОЕ ПЛАНИРОВАНИЕ</w:t>
      </w:r>
    </w:p>
    <w:tbl>
      <w:tblPr>
        <w:tblW w:w="15433" w:type="dxa"/>
        <w:tblLayout w:type="fixed"/>
        <w:tblCellMar>
          <w:top w:w="60" w:type="dxa"/>
          <w:left w:w="60" w:type="dxa"/>
          <w:bottom w:w="60" w:type="dxa"/>
          <w:right w:w="60" w:type="dxa"/>
        </w:tblCellMar>
        <w:tblLook w:val="04A0" w:firstRow="1" w:lastRow="0" w:firstColumn="1" w:lastColumn="0" w:noHBand="0" w:noVBand="1"/>
      </w:tblPr>
      <w:tblGrid>
        <w:gridCol w:w="573"/>
        <w:gridCol w:w="1186"/>
        <w:gridCol w:w="2268"/>
        <w:gridCol w:w="992"/>
        <w:gridCol w:w="7372"/>
        <w:gridCol w:w="1944"/>
        <w:gridCol w:w="1098"/>
      </w:tblGrid>
      <w:tr w:rsidR="000D2024" w:rsidRPr="007A1265" w:rsidTr="00CA17F9">
        <w:trPr>
          <w:trHeight w:val="135"/>
        </w:trPr>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0D2024" w:rsidRPr="007A1265" w:rsidRDefault="000D2024" w:rsidP="007A1265">
            <w:pPr>
              <w:spacing w:after="0" w:line="240" w:lineRule="auto"/>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 </w:t>
            </w:r>
            <w:r w:rsidRPr="007A1265">
              <w:rPr>
                <w:rFonts w:ascii="Times New Roman" w:eastAsia="Times New Roman" w:hAnsi="Times New Roman" w:cs="Times New Roman"/>
                <w:b/>
                <w:bCs/>
                <w:color w:val="000000"/>
                <w:sz w:val="24"/>
                <w:szCs w:val="24"/>
                <w:lang w:eastAsia="ru-RU"/>
              </w:rPr>
              <w:t>урока</w:t>
            </w:r>
          </w:p>
        </w:tc>
        <w:tc>
          <w:tcPr>
            <w:tcW w:w="1186"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7A1265">
            <w:pPr>
              <w:spacing w:after="0" w:line="240" w:lineRule="auto"/>
              <w:jc w:val="center"/>
              <w:rPr>
                <w:rFonts w:ascii="Times New Roman" w:eastAsia="Times New Roman" w:hAnsi="Times New Roman" w:cs="Times New Roman"/>
                <w:b/>
                <w:bCs/>
                <w:color w:val="000000"/>
                <w:sz w:val="24"/>
                <w:szCs w:val="24"/>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0D2024" w:rsidRPr="007A1265" w:rsidRDefault="000D2024" w:rsidP="007A1265">
            <w:pPr>
              <w:spacing w:after="0" w:line="240" w:lineRule="auto"/>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Тема урока</w:t>
            </w:r>
          </w:p>
        </w:tc>
        <w:tc>
          <w:tcPr>
            <w:tcW w:w="992"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0D2024">
            <w:pPr>
              <w:spacing w:after="0" w:line="240" w:lineRule="auto"/>
              <w:jc w:val="center"/>
              <w:rPr>
                <w:rFonts w:ascii="Times New Roman" w:eastAsia="Times New Roman" w:hAnsi="Times New Roman" w:cs="Times New Roman"/>
                <w:b/>
                <w:bCs/>
                <w:color w:val="000000"/>
                <w:sz w:val="24"/>
                <w:szCs w:val="24"/>
                <w:lang w:eastAsia="ru-RU"/>
              </w:rPr>
            </w:pPr>
            <w:r w:rsidRPr="000D2024">
              <w:rPr>
                <w:rFonts w:ascii="Times New Roman" w:eastAsia="Times New Roman" w:hAnsi="Times New Roman" w:cs="Times New Roman"/>
                <w:b/>
                <w:bCs/>
                <w:color w:val="000000"/>
                <w:sz w:val="24"/>
                <w:szCs w:val="24"/>
                <w:lang w:eastAsia="ru-RU"/>
              </w:rPr>
              <w:t>Кол-во часов</w:t>
            </w:r>
          </w:p>
        </w:tc>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0D2024" w:rsidRPr="007A1265" w:rsidRDefault="000D2024" w:rsidP="007A1265">
            <w:pPr>
              <w:spacing w:after="0" w:line="240" w:lineRule="auto"/>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Основные виды учебной деятельности обучающихся</w:t>
            </w:r>
          </w:p>
        </w:tc>
        <w:tc>
          <w:tcPr>
            <w:tcW w:w="194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0D2024" w:rsidRPr="007A1265" w:rsidRDefault="000D2024" w:rsidP="007A1265">
            <w:pPr>
              <w:spacing w:after="0" w:line="240" w:lineRule="auto"/>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Вид контроля</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0D2024" w:rsidRPr="007A1265" w:rsidRDefault="000D2024" w:rsidP="00EF54D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Примечание </w:t>
            </w:r>
          </w:p>
        </w:tc>
      </w:tr>
      <w:tr w:rsidR="000D2024" w:rsidRPr="007A1265" w:rsidTr="00CA17F9">
        <w:trPr>
          <w:trHeight w:val="135"/>
        </w:trPr>
        <w:tc>
          <w:tcPr>
            <w:tcW w:w="15433"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vAlign w:val="center"/>
            <w:hideMark/>
          </w:tcPr>
          <w:p w:rsidR="000D2024" w:rsidRPr="007A1265" w:rsidRDefault="000D2024" w:rsidP="000D2024">
            <w:pPr>
              <w:spacing w:after="0" w:line="240" w:lineRule="auto"/>
              <w:jc w:val="center"/>
              <w:rPr>
                <w:rFonts w:ascii="Times New Roman" w:eastAsia="Times New Roman" w:hAnsi="Times New Roman" w:cs="Times New Roman"/>
                <w:b/>
                <w:bCs/>
                <w:color w:val="000000"/>
                <w:sz w:val="24"/>
                <w:szCs w:val="24"/>
                <w:lang w:eastAsia="ru-RU"/>
              </w:rPr>
            </w:pPr>
            <w:r w:rsidRPr="007A1265">
              <w:rPr>
                <w:rFonts w:ascii="Times New Roman" w:eastAsia="Times New Roman" w:hAnsi="Times New Roman" w:cs="Times New Roman"/>
                <w:b/>
                <w:bCs/>
                <w:color w:val="000000"/>
                <w:sz w:val="24"/>
                <w:szCs w:val="24"/>
                <w:lang w:eastAsia="ru-RU"/>
              </w:rPr>
              <w:t>Русский язык: прошлое и настоящее</w:t>
            </w:r>
          </w:p>
        </w:tc>
      </w:tr>
      <w:tr w:rsidR="000D2024" w:rsidRPr="007A1265" w:rsidTr="00CA17F9">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1</w:t>
            </w:r>
          </w:p>
        </w:tc>
        <w:tc>
          <w:tcPr>
            <w:tcW w:w="1186"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7A1265">
            <w:pPr>
              <w:spacing w:after="0" w:line="240" w:lineRule="auto"/>
              <w:rPr>
                <w:rFonts w:ascii="Times New Roman" w:eastAsia="Times New Roman" w:hAnsi="Times New Roman" w:cs="Times New Roman"/>
                <w:b/>
                <w:bCs/>
                <w:color w:val="000000"/>
                <w:sz w:val="24"/>
                <w:szCs w:val="24"/>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0D2024" w:rsidRDefault="000D2024" w:rsidP="007A1265">
            <w:pPr>
              <w:spacing w:after="0" w:line="240" w:lineRule="auto"/>
              <w:rPr>
                <w:rFonts w:ascii="Times New Roman" w:eastAsia="Times New Roman" w:hAnsi="Times New Roman" w:cs="Times New Roman"/>
                <w:color w:val="000000"/>
                <w:sz w:val="24"/>
                <w:szCs w:val="24"/>
                <w:lang w:eastAsia="ru-RU"/>
              </w:rPr>
            </w:pPr>
            <w:r w:rsidRPr="000D2024">
              <w:rPr>
                <w:rFonts w:ascii="Times New Roman" w:eastAsia="Times New Roman" w:hAnsi="Times New Roman" w:cs="Times New Roman"/>
                <w:bCs/>
                <w:color w:val="000000"/>
                <w:sz w:val="24"/>
                <w:szCs w:val="24"/>
                <w:lang w:eastAsia="ru-RU"/>
              </w:rPr>
              <w:t>Не стыдно не знать, стыдно не учиться</w:t>
            </w:r>
          </w:p>
        </w:tc>
        <w:tc>
          <w:tcPr>
            <w:tcW w:w="992"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0D20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 xml:space="preserve">Использовать приобретённые знания и умения в практической и повседневной жизни для обогащения запаса слов, необходимых для учебного и бытового общения </w:t>
            </w:r>
          </w:p>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Пословицы, поговорки и фразеологизмы, возникновение которых связано с учением</w:t>
            </w:r>
          </w:p>
        </w:tc>
        <w:tc>
          <w:tcPr>
            <w:tcW w:w="194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p>
        </w:tc>
      </w:tr>
      <w:tr w:rsidR="000D2024" w:rsidRPr="007A1265" w:rsidTr="00CA17F9">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2</w:t>
            </w:r>
          </w:p>
        </w:tc>
        <w:tc>
          <w:tcPr>
            <w:tcW w:w="1186"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7A1265">
            <w:pPr>
              <w:spacing w:after="0" w:line="240" w:lineRule="auto"/>
              <w:rPr>
                <w:rFonts w:ascii="Times New Roman" w:eastAsia="Times New Roman" w:hAnsi="Times New Roman" w:cs="Times New Roman"/>
                <w:b/>
                <w:bCs/>
                <w:color w:val="000000"/>
                <w:sz w:val="24"/>
                <w:szCs w:val="24"/>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0D2024" w:rsidRDefault="000D2024" w:rsidP="007A1265">
            <w:pPr>
              <w:spacing w:after="0" w:line="240" w:lineRule="auto"/>
              <w:rPr>
                <w:rFonts w:ascii="Times New Roman" w:eastAsia="Times New Roman" w:hAnsi="Times New Roman" w:cs="Times New Roman"/>
                <w:color w:val="000000"/>
                <w:sz w:val="24"/>
                <w:szCs w:val="24"/>
                <w:lang w:eastAsia="ru-RU"/>
              </w:rPr>
            </w:pPr>
            <w:r w:rsidRPr="000D2024">
              <w:rPr>
                <w:rFonts w:ascii="Times New Roman" w:eastAsia="Times New Roman" w:hAnsi="Times New Roman" w:cs="Times New Roman"/>
                <w:bCs/>
                <w:color w:val="000000"/>
                <w:sz w:val="24"/>
                <w:szCs w:val="24"/>
                <w:lang w:eastAsia="ru-RU"/>
              </w:rPr>
              <w:t>Вся семья вместе, так и душа на месте</w:t>
            </w:r>
          </w:p>
        </w:tc>
        <w:tc>
          <w:tcPr>
            <w:tcW w:w="992"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0D20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 xml:space="preserve">Использовать приобретённые знания и умения в практической и повседневной жизни для обогащения запаса слов, необходимых для учебного и бытового общения. </w:t>
            </w:r>
          </w:p>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Слова, называющие родственные отношения (</w:t>
            </w:r>
            <w:r w:rsidRPr="007A1265">
              <w:rPr>
                <w:rFonts w:ascii="Times New Roman" w:eastAsia="Times New Roman" w:hAnsi="Times New Roman" w:cs="Times New Roman"/>
                <w:i/>
                <w:iCs/>
                <w:color w:val="000000"/>
                <w:sz w:val="24"/>
                <w:szCs w:val="24"/>
                <w:lang w:eastAsia="ru-RU"/>
              </w:rPr>
              <w:t>матушка, батюшка, братец, сестрица, мачеха, падчерица</w:t>
            </w:r>
            <w:r w:rsidRPr="007A1265">
              <w:rPr>
                <w:rFonts w:ascii="Times New Roman" w:eastAsia="Times New Roman" w:hAnsi="Times New Roman" w:cs="Times New Roman"/>
                <w:color w:val="000000"/>
                <w:sz w:val="24"/>
                <w:szCs w:val="24"/>
                <w:lang w:eastAsia="ru-RU"/>
              </w:rPr>
              <w:t>). Пословицы, поговорки и фразеологизмы, возникновение которых связано с качествами, чувствами людей, с родственными отношениями</w:t>
            </w:r>
          </w:p>
        </w:tc>
        <w:tc>
          <w:tcPr>
            <w:tcW w:w="194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p>
        </w:tc>
      </w:tr>
      <w:tr w:rsidR="000D2024" w:rsidRPr="007A1265" w:rsidTr="00CA17F9">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3</w:t>
            </w:r>
          </w:p>
        </w:tc>
        <w:tc>
          <w:tcPr>
            <w:tcW w:w="1186"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7A1265">
            <w:pPr>
              <w:spacing w:after="0" w:line="240" w:lineRule="auto"/>
              <w:rPr>
                <w:rFonts w:ascii="Times New Roman" w:eastAsia="Times New Roman" w:hAnsi="Times New Roman" w:cs="Times New Roman"/>
                <w:b/>
                <w:bCs/>
                <w:color w:val="000000"/>
                <w:sz w:val="24"/>
                <w:szCs w:val="24"/>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0D2024" w:rsidRDefault="000D2024" w:rsidP="007A1265">
            <w:pPr>
              <w:spacing w:after="0" w:line="240" w:lineRule="auto"/>
              <w:rPr>
                <w:rFonts w:ascii="Times New Roman" w:eastAsia="Times New Roman" w:hAnsi="Times New Roman" w:cs="Times New Roman"/>
                <w:color w:val="000000"/>
                <w:sz w:val="24"/>
                <w:szCs w:val="24"/>
                <w:lang w:eastAsia="ru-RU"/>
              </w:rPr>
            </w:pPr>
            <w:r w:rsidRPr="000D2024">
              <w:rPr>
                <w:rFonts w:ascii="Times New Roman" w:eastAsia="Times New Roman" w:hAnsi="Times New Roman" w:cs="Times New Roman"/>
                <w:bCs/>
                <w:color w:val="000000"/>
                <w:sz w:val="24"/>
                <w:szCs w:val="24"/>
                <w:lang w:eastAsia="ru-RU"/>
              </w:rPr>
              <w:t>Красна сказка складом, а песня – ладом</w:t>
            </w:r>
          </w:p>
        </w:tc>
        <w:tc>
          <w:tcPr>
            <w:tcW w:w="992"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0D20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 xml:space="preserve">Использовать приобретённые знания и умения в практической и повседневной жизни для обогащения запаса слов, необходимых для учебного и бытового общения. </w:t>
            </w:r>
          </w:p>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Русские традиционные эпитеты: уточнение значений, наблюдение за использованием в произведениях фольклора и художественной литературы. Слова, связанные с качествами и чувствами людей (</w:t>
            </w:r>
            <w:r w:rsidRPr="007A1265">
              <w:rPr>
                <w:rFonts w:ascii="Times New Roman" w:eastAsia="Times New Roman" w:hAnsi="Times New Roman" w:cs="Times New Roman"/>
                <w:i/>
                <w:iCs/>
                <w:color w:val="000000"/>
                <w:sz w:val="24"/>
                <w:szCs w:val="24"/>
                <w:lang w:eastAsia="ru-RU"/>
              </w:rPr>
              <w:t>добросердечный</w:t>
            </w:r>
            <w:r w:rsidRPr="007A1265">
              <w:rPr>
                <w:rFonts w:ascii="Times New Roman" w:eastAsia="Times New Roman" w:hAnsi="Times New Roman" w:cs="Times New Roman"/>
                <w:color w:val="000000"/>
                <w:sz w:val="24"/>
                <w:szCs w:val="24"/>
                <w:lang w:eastAsia="ru-RU"/>
              </w:rPr>
              <w:t>, </w:t>
            </w:r>
            <w:r w:rsidRPr="007A1265">
              <w:rPr>
                <w:rFonts w:ascii="Times New Roman" w:eastAsia="Times New Roman" w:hAnsi="Times New Roman" w:cs="Times New Roman"/>
                <w:i/>
                <w:iCs/>
                <w:color w:val="000000"/>
                <w:sz w:val="24"/>
                <w:szCs w:val="24"/>
                <w:lang w:eastAsia="ru-RU"/>
              </w:rPr>
              <w:t>благодарный</w:t>
            </w:r>
            <w:r w:rsidRPr="007A1265">
              <w:rPr>
                <w:rFonts w:ascii="Times New Roman" w:eastAsia="Times New Roman" w:hAnsi="Times New Roman" w:cs="Times New Roman"/>
                <w:color w:val="000000"/>
                <w:sz w:val="24"/>
                <w:szCs w:val="24"/>
                <w:lang w:eastAsia="ru-RU"/>
              </w:rPr>
              <w:t>, </w:t>
            </w:r>
            <w:r w:rsidRPr="007A1265">
              <w:rPr>
                <w:rFonts w:ascii="Times New Roman" w:eastAsia="Times New Roman" w:hAnsi="Times New Roman" w:cs="Times New Roman"/>
                <w:i/>
                <w:iCs/>
                <w:color w:val="000000"/>
                <w:sz w:val="24"/>
                <w:szCs w:val="24"/>
                <w:lang w:eastAsia="ru-RU"/>
              </w:rPr>
              <w:t>доброжелательный</w:t>
            </w:r>
            <w:r w:rsidRPr="007A1265">
              <w:rPr>
                <w:rFonts w:ascii="Times New Roman" w:eastAsia="Times New Roman" w:hAnsi="Times New Roman" w:cs="Times New Roman"/>
                <w:color w:val="000000"/>
                <w:sz w:val="24"/>
                <w:szCs w:val="24"/>
                <w:lang w:eastAsia="ru-RU"/>
              </w:rPr>
              <w:t>, </w:t>
            </w:r>
            <w:r w:rsidRPr="007A1265">
              <w:rPr>
                <w:rFonts w:ascii="Times New Roman" w:eastAsia="Times New Roman" w:hAnsi="Times New Roman" w:cs="Times New Roman"/>
                <w:i/>
                <w:iCs/>
                <w:color w:val="000000"/>
                <w:sz w:val="24"/>
                <w:szCs w:val="24"/>
                <w:lang w:eastAsia="ru-RU"/>
              </w:rPr>
              <w:t>бескорыстный</w:t>
            </w:r>
            <w:r w:rsidRPr="007A1265">
              <w:rPr>
                <w:rFonts w:ascii="Times New Roman" w:eastAsia="Times New Roman" w:hAnsi="Times New Roman" w:cs="Times New Roman"/>
                <w:color w:val="000000"/>
                <w:sz w:val="24"/>
                <w:szCs w:val="24"/>
                <w:lang w:eastAsia="ru-RU"/>
              </w:rPr>
              <w:t>)</w:t>
            </w:r>
          </w:p>
        </w:tc>
        <w:tc>
          <w:tcPr>
            <w:tcW w:w="194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p>
        </w:tc>
      </w:tr>
      <w:tr w:rsidR="000D2024" w:rsidRPr="007A1265" w:rsidTr="00CA17F9">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4</w:t>
            </w:r>
          </w:p>
        </w:tc>
        <w:tc>
          <w:tcPr>
            <w:tcW w:w="1186"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7A1265">
            <w:pPr>
              <w:spacing w:after="0" w:line="240" w:lineRule="auto"/>
              <w:rPr>
                <w:rFonts w:ascii="Times New Roman" w:eastAsia="Times New Roman" w:hAnsi="Times New Roman" w:cs="Times New Roman"/>
                <w:b/>
                <w:bCs/>
                <w:color w:val="000000"/>
                <w:sz w:val="24"/>
                <w:szCs w:val="24"/>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0D2024" w:rsidRDefault="000D2024" w:rsidP="007A1265">
            <w:pPr>
              <w:spacing w:after="0" w:line="240" w:lineRule="auto"/>
              <w:rPr>
                <w:rFonts w:ascii="Times New Roman" w:eastAsia="Times New Roman" w:hAnsi="Times New Roman" w:cs="Times New Roman"/>
                <w:color w:val="000000"/>
                <w:sz w:val="24"/>
                <w:szCs w:val="24"/>
                <w:lang w:eastAsia="ru-RU"/>
              </w:rPr>
            </w:pPr>
            <w:r w:rsidRPr="000D2024">
              <w:rPr>
                <w:rFonts w:ascii="Times New Roman" w:eastAsia="Times New Roman" w:hAnsi="Times New Roman" w:cs="Times New Roman"/>
                <w:bCs/>
                <w:color w:val="000000"/>
                <w:sz w:val="24"/>
                <w:szCs w:val="24"/>
                <w:lang w:eastAsia="ru-RU"/>
              </w:rPr>
              <w:t>Красное словцо не ложь</w:t>
            </w:r>
          </w:p>
        </w:tc>
        <w:tc>
          <w:tcPr>
            <w:tcW w:w="992"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0D20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Объяснять значения устойчивых выражений</w:t>
            </w:r>
          </w:p>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Пословицы, поговорки и фразеологизмы, возникновение которых связано с качествами, чувствами людей</w:t>
            </w:r>
          </w:p>
        </w:tc>
        <w:tc>
          <w:tcPr>
            <w:tcW w:w="194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p>
        </w:tc>
      </w:tr>
      <w:tr w:rsidR="000D2024" w:rsidRPr="007A1265" w:rsidTr="00CA17F9">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5</w:t>
            </w:r>
          </w:p>
        </w:tc>
        <w:tc>
          <w:tcPr>
            <w:tcW w:w="1186"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7A1265">
            <w:pPr>
              <w:spacing w:after="0" w:line="240" w:lineRule="auto"/>
              <w:rPr>
                <w:rFonts w:ascii="Times New Roman" w:eastAsia="Times New Roman" w:hAnsi="Times New Roman" w:cs="Times New Roman"/>
                <w:b/>
                <w:bCs/>
                <w:color w:val="000000"/>
                <w:sz w:val="24"/>
                <w:szCs w:val="24"/>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0D2024" w:rsidRDefault="000D2024" w:rsidP="007A1265">
            <w:pPr>
              <w:spacing w:after="0" w:line="240" w:lineRule="auto"/>
              <w:rPr>
                <w:rFonts w:ascii="Times New Roman" w:eastAsia="Times New Roman" w:hAnsi="Times New Roman" w:cs="Times New Roman"/>
                <w:color w:val="000000"/>
                <w:sz w:val="24"/>
                <w:szCs w:val="24"/>
                <w:lang w:eastAsia="ru-RU"/>
              </w:rPr>
            </w:pPr>
            <w:r w:rsidRPr="000D2024">
              <w:rPr>
                <w:rFonts w:ascii="Times New Roman" w:eastAsia="Times New Roman" w:hAnsi="Times New Roman" w:cs="Times New Roman"/>
                <w:bCs/>
                <w:color w:val="000000"/>
                <w:sz w:val="24"/>
                <w:szCs w:val="24"/>
                <w:lang w:eastAsia="ru-RU"/>
              </w:rPr>
              <w:t>Язык языку весть подаёт</w:t>
            </w:r>
          </w:p>
        </w:tc>
        <w:tc>
          <w:tcPr>
            <w:tcW w:w="992"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0D20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 xml:space="preserve">Использовать приобретённые знания и умения в практической и повседневной жизни для обогащения запаса слов, необходимых для учебного и бытового общения </w:t>
            </w:r>
          </w:p>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Лексика, заимствованная русским языком из языков народов России и мира. Русские слова в языках других народов</w:t>
            </w:r>
          </w:p>
        </w:tc>
        <w:tc>
          <w:tcPr>
            <w:tcW w:w="194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p>
        </w:tc>
      </w:tr>
      <w:tr w:rsidR="000D2024" w:rsidRPr="007A1265" w:rsidTr="00CA17F9">
        <w:trPr>
          <w:trHeight w:val="300"/>
        </w:trPr>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0D2024" w:rsidRDefault="000D2024" w:rsidP="007A1265">
            <w:pPr>
              <w:spacing w:after="0" w:line="240" w:lineRule="auto"/>
              <w:jc w:val="center"/>
              <w:rPr>
                <w:rFonts w:ascii="Times New Roman" w:eastAsia="Times New Roman" w:hAnsi="Times New Roman" w:cs="Times New Roman"/>
                <w:color w:val="000000"/>
                <w:sz w:val="24"/>
                <w:szCs w:val="24"/>
                <w:lang w:eastAsia="ru-RU"/>
              </w:rPr>
            </w:pPr>
            <w:r w:rsidRPr="000D2024">
              <w:rPr>
                <w:rFonts w:ascii="Times New Roman" w:eastAsia="Times New Roman" w:hAnsi="Times New Roman" w:cs="Times New Roman"/>
                <w:bCs/>
                <w:color w:val="000000"/>
                <w:sz w:val="24"/>
                <w:szCs w:val="24"/>
                <w:lang w:eastAsia="ru-RU"/>
              </w:rPr>
              <w:t>6</w:t>
            </w:r>
          </w:p>
        </w:tc>
        <w:tc>
          <w:tcPr>
            <w:tcW w:w="1186"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7A1265">
            <w:pPr>
              <w:spacing w:after="0" w:line="240" w:lineRule="auto"/>
              <w:rPr>
                <w:rFonts w:ascii="Times New Roman" w:eastAsia="Times New Roman" w:hAnsi="Times New Roman" w:cs="Times New Roman"/>
                <w:b/>
                <w:bCs/>
                <w:color w:val="000000"/>
                <w:sz w:val="24"/>
                <w:szCs w:val="24"/>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0D2024" w:rsidRDefault="000D2024" w:rsidP="007A1265">
            <w:pPr>
              <w:spacing w:after="0" w:line="240" w:lineRule="auto"/>
              <w:rPr>
                <w:rFonts w:ascii="Times New Roman" w:eastAsia="Times New Roman" w:hAnsi="Times New Roman" w:cs="Times New Roman"/>
                <w:color w:val="000000"/>
                <w:sz w:val="24"/>
                <w:szCs w:val="24"/>
                <w:lang w:eastAsia="ru-RU"/>
              </w:rPr>
            </w:pPr>
            <w:r w:rsidRPr="000D2024">
              <w:rPr>
                <w:rFonts w:ascii="Times New Roman" w:eastAsia="Times New Roman" w:hAnsi="Times New Roman" w:cs="Times New Roman"/>
                <w:bCs/>
                <w:color w:val="000000"/>
                <w:sz w:val="24"/>
                <w:szCs w:val="24"/>
                <w:lang w:eastAsia="ru-RU"/>
              </w:rPr>
              <w:t>Проектные задания</w:t>
            </w:r>
          </w:p>
        </w:tc>
        <w:tc>
          <w:tcPr>
            <w:tcW w:w="992"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0D20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Представление результатов проектных заданий, выполненных при изучении раздела</w:t>
            </w:r>
          </w:p>
        </w:tc>
        <w:tc>
          <w:tcPr>
            <w:tcW w:w="194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Практическая работа</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p>
        </w:tc>
      </w:tr>
      <w:tr w:rsidR="000D2024" w:rsidRPr="007A1265" w:rsidTr="00CA17F9">
        <w:trPr>
          <w:trHeight w:val="300"/>
        </w:trPr>
        <w:tc>
          <w:tcPr>
            <w:tcW w:w="15433"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0D2024">
            <w:pPr>
              <w:spacing w:after="0" w:line="240" w:lineRule="auto"/>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Язык в действии</w:t>
            </w:r>
          </w:p>
        </w:tc>
      </w:tr>
      <w:tr w:rsidR="000D2024" w:rsidRPr="007A1265" w:rsidTr="00CA17F9">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7</w:t>
            </w:r>
          </w:p>
        </w:tc>
        <w:tc>
          <w:tcPr>
            <w:tcW w:w="1186"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7A1265">
            <w:pPr>
              <w:spacing w:after="0" w:line="240" w:lineRule="auto"/>
              <w:rPr>
                <w:rFonts w:ascii="Times New Roman" w:eastAsia="Times New Roman" w:hAnsi="Times New Roman" w:cs="Times New Roman"/>
                <w:b/>
                <w:bCs/>
                <w:color w:val="000000"/>
                <w:sz w:val="24"/>
                <w:szCs w:val="24"/>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0D2024" w:rsidRDefault="000D2024" w:rsidP="007A1265">
            <w:pPr>
              <w:spacing w:after="0" w:line="240" w:lineRule="auto"/>
              <w:rPr>
                <w:rFonts w:ascii="Times New Roman" w:eastAsia="Times New Roman" w:hAnsi="Times New Roman" w:cs="Times New Roman"/>
                <w:color w:val="000000"/>
                <w:sz w:val="24"/>
                <w:szCs w:val="24"/>
                <w:lang w:eastAsia="ru-RU"/>
              </w:rPr>
            </w:pPr>
            <w:r w:rsidRPr="000D2024">
              <w:rPr>
                <w:rFonts w:ascii="Times New Roman" w:eastAsia="Times New Roman" w:hAnsi="Times New Roman" w:cs="Times New Roman"/>
                <w:bCs/>
                <w:color w:val="000000"/>
                <w:sz w:val="24"/>
                <w:szCs w:val="24"/>
                <w:lang w:eastAsia="ru-RU"/>
              </w:rPr>
              <w:t xml:space="preserve">Трудно ли образовывать </w:t>
            </w:r>
            <w:r w:rsidRPr="000D2024">
              <w:rPr>
                <w:rFonts w:ascii="Times New Roman" w:eastAsia="Times New Roman" w:hAnsi="Times New Roman" w:cs="Times New Roman"/>
                <w:bCs/>
                <w:color w:val="000000"/>
                <w:sz w:val="24"/>
                <w:szCs w:val="24"/>
                <w:lang w:eastAsia="ru-RU"/>
              </w:rPr>
              <w:lastRenderedPageBreak/>
              <w:t>формы глагола?</w:t>
            </w:r>
          </w:p>
        </w:tc>
        <w:tc>
          <w:tcPr>
            <w:tcW w:w="992"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0D20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 xml:space="preserve">Различать время глагола, изменять глаголы по временам </w:t>
            </w:r>
          </w:p>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 xml:space="preserve">Трудные случаи образования формы 1-го лица единственного числа </w:t>
            </w:r>
            <w:r w:rsidRPr="007A1265">
              <w:rPr>
                <w:rFonts w:ascii="Times New Roman" w:eastAsia="Times New Roman" w:hAnsi="Times New Roman" w:cs="Times New Roman"/>
                <w:color w:val="000000"/>
                <w:sz w:val="24"/>
                <w:szCs w:val="24"/>
                <w:lang w:eastAsia="ru-RU"/>
              </w:rPr>
              <w:lastRenderedPageBreak/>
              <w:t>настоящего и будущего времени глаголов (на пропедевтическом уровне)</w:t>
            </w:r>
          </w:p>
        </w:tc>
        <w:tc>
          <w:tcPr>
            <w:tcW w:w="194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lastRenderedPageBreak/>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p>
        </w:tc>
      </w:tr>
      <w:tr w:rsidR="000D2024" w:rsidRPr="007A1265" w:rsidTr="00CA17F9">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lastRenderedPageBreak/>
              <w:t>8</w:t>
            </w:r>
          </w:p>
        </w:tc>
        <w:tc>
          <w:tcPr>
            <w:tcW w:w="1186"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7A1265">
            <w:pPr>
              <w:spacing w:after="0" w:line="240" w:lineRule="auto"/>
              <w:rPr>
                <w:rFonts w:ascii="Times New Roman" w:eastAsia="Times New Roman" w:hAnsi="Times New Roman" w:cs="Times New Roman"/>
                <w:b/>
                <w:bCs/>
                <w:color w:val="000000"/>
                <w:sz w:val="24"/>
                <w:szCs w:val="24"/>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0D2024" w:rsidRDefault="000D2024" w:rsidP="007A1265">
            <w:pPr>
              <w:spacing w:after="0" w:line="240" w:lineRule="auto"/>
              <w:rPr>
                <w:rFonts w:ascii="Times New Roman" w:eastAsia="Times New Roman" w:hAnsi="Times New Roman" w:cs="Times New Roman"/>
                <w:color w:val="000000"/>
                <w:sz w:val="24"/>
                <w:szCs w:val="24"/>
                <w:lang w:eastAsia="ru-RU"/>
              </w:rPr>
            </w:pPr>
            <w:r w:rsidRPr="000D2024">
              <w:rPr>
                <w:rFonts w:ascii="Times New Roman" w:eastAsia="Times New Roman" w:hAnsi="Times New Roman" w:cs="Times New Roman"/>
                <w:bCs/>
                <w:color w:val="000000"/>
                <w:sz w:val="24"/>
                <w:szCs w:val="24"/>
                <w:lang w:eastAsia="ru-RU"/>
              </w:rPr>
              <w:t>Можно ли об одном и том же сказать по-разному?</w:t>
            </w:r>
          </w:p>
        </w:tc>
        <w:tc>
          <w:tcPr>
            <w:tcW w:w="992"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0D20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Понимать типы предложений по цели высказывания и эмоциональной окраске; Анализировать и кратко характеризовать предложение</w:t>
            </w:r>
          </w:p>
        </w:tc>
        <w:tc>
          <w:tcPr>
            <w:tcW w:w="194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p>
        </w:tc>
      </w:tr>
      <w:tr w:rsidR="000D2024" w:rsidRPr="007A1265" w:rsidTr="00CA17F9">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9</w:t>
            </w:r>
          </w:p>
        </w:tc>
        <w:tc>
          <w:tcPr>
            <w:tcW w:w="1186"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7A1265">
            <w:pPr>
              <w:spacing w:after="0" w:line="240" w:lineRule="auto"/>
              <w:rPr>
                <w:rFonts w:ascii="Times New Roman" w:eastAsia="Times New Roman" w:hAnsi="Times New Roman" w:cs="Times New Roman"/>
                <w:b/>
                <w:bCs/>
                <w:color w:val="000000"/>
                <w:sz w:val="24"/>
                <w:szCs w:val="24"/>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0D2024" w:rsidRDefault="000D2024" w:rsidP="007A1265">
            <w:pPr>
              <w:spacing w:after="0" w:line="240" w:lineRule="auto"/>
              <w:rPr>
                <w:rFonts w:ascii="Times New Roman" w:eastAsia="Times New Roman" w:hAnsi="Times New Roman" w:cs="Times New Roman"/>
                <w:color w:val="000000"/>
                <w:sz w:val="24"/>
                <w:szCs w:val="24"/>
                <w:lang w:eastAsia="ru-RU"/>
              </w:rPr>
            </w:pPr>
            <w:r w:rsidRPr="000D2024">
              <w:rPr>
                <w:rFonts w:ascii="Times New Roman" w:eastAsia="Times New Roman" w:hAnsi="Times New Roman" w:cs="Times New Roman"/>
                <w:bCs/>
                <w:color w:val="000000"/>
                <w:sz w:val="24"/>
                <w:szCs w:val="24"/>
                <w:lang w:eastAsia="ru-RU"/>
              </w:rPr>
              <w:t>Как и когда появились знаки препинания?</w:t>
            </w:r>
          </w:p>
        </w:tc>
        <w:tc>
          <w:tcPr>
            <w:tcW w:w="992"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0D20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 xml:space="preserve">Устанавливать связь между словами в предложении и словосочетании. Объяснять выбор нужного знака препинания в предложении. Прогнозировать необходимость определенных пунктуационных знаков </w:t>
            </w:r>
          </w:p>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tc>
        <w:tc>
          <w:tcPr>
            <w:tcW w:w="194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p>
        </w:tc>
      </w:tr>
      <w:tr w:rsidR="000D2024" w:rsidRPr="007A1265" w:rsidTr="00CA17F9">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Cs/>
                <w:color w:val="000000"/>
                <w:sz w:val="24"/>
                <w:szCs w:val="24"/>
                <w:lang w:eastAsia="ru-RU"/>
              </w:rPr>
              <w:t>10</w:t>
            </w:r>
          </w:p>
        </w:tc>
        <w:tc>
          <w:tcPr>
            <w:tcW w:w="1186"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7A1265">
            <w:pPr>
              <w:spacing w:after="0" w:line="240" w:lineRule="auto"/>
              <w:rPr>
                <w:rFonts w:ascii="Times New Roman" w:eastAsia="Times New Roman" w:hAnsi="Times New Roman" w:cs="Times New Roman"/>
                <w:bCs/>
                <w:color w:val="000000"/>
                <w:sz w:val="24"/>
                <w:szCs w:val="24"/>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Cs/>
                <w:color w:val="000000"/>
                <w:sz w:val="24"/>
                <w:szCs w:val="24"/>
                <w:lang w:eastAsia="ru-RU"/>
              </w:rPr>
              <w:t>Мини-сочинение </w:t>
            </w:r>
            <w:r w:rsidRPr="007A1265">
              <w:rPr>
                <w:rFonts w:ascii="Times New Roman" w:eastAsia="Times New Roman" w:hAnsi="Times New Roman" w:cs="Times New Roman"/>
                <w:color w:val="000000"/>
                <w:sz w:val="24"/>
                <w:szCs w:val="24"/>
                <w:lang w:eastAsia="ru-RU"/>
              </w:rPr>
              <w:t>«Можно ли про одно и то же сказать по-разному?»</w:t>
            </w:r>
          </w:p>
        </w:tc>
        <w:tc>
          <w:tcPr>
            <w:tcW w:w="992"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0D20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Воспринимать и понимать звучащую речь, находить ошибки, нарушающие логичность, правильность и точность текста</w:t>
            </w:r>
          </w:p>
        </w:tc>
        <w:tc>
          <w:tcPr>
            <w:tcW w:w="194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Практическая работа</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p>
        </w:tc>
      </w:tr>
      <w:tr w:rsidR="000D2024" w:rsidRPr="007A1265" w:rsidTr="00CA17F9">
        <w:tc>
          <w:tcPr>
            <w:tcW w:w="15433"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0D2024">
            <w:pPr>
              <w:spacing w:after="0" w:line="240" w:lineRule="auto"/>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
                <w:bCs/>
                <w:color w:val="000000"/>
                <w:sz w:val="24"/>
                <w:szCs w:val="24"/>
                <w:lang w:eastAsia="ru-RU"/>
              </w:rPr>
              <w:t>Секреты речи и текста</w:t>
            </w:r>
          </w:p>
        </w:tc>
      </w:tr>
      <w:tr w:rsidR="000D2024" w:rsidRPr="007A1265" w:rsidTr="00CA17F9">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11</w:t>
            </w:r>
          </w:p>
        </w:tc>
        <w:tc>
          <w:tcPr>
            <w:tcW w:w="1186"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7A1265">
            <w:pPr>
              <w:spacing w:after="0" w:line="240" w:lineRule="auto"/>
              <w:rPr>
                <w:rFonts w:ascii="Times New Roman" w:eastAsia="Times New Roman" w:hAnsi="Times New Roman" w:cs="Times New Roman"/>
                <w:bCs/>
                <w:color w:val="000000"/>
                <w:sz w:val="24"/>
                <w:szCs w:val="24"/>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Cs/>
                <w:color w:val="000000"/>
                <w:sz w:val="24"/>
                <w:szCs w:val="24"/>
                <w:lang w:eastAsia="ru-RU"/>
              </w:rPr>
              <w:t>Задаём вопросы в диалоге</w:t>
            </w:r>
          </w:p>
        </w:tc>
        <w:tc>
          <w:tcPr>
            <w:tcW w:w="992"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0D20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Участвовать в учебном диалоге. Определять правила участия в диалоге (умение слышать, точно реагировать на реплики, поддерживать разговор, приводить доводы). Анализировать собственную успешность участия в диалоге, успешность участия другой стороны</w:t>
            </w:r>
          </w:p>
        </w:tc>
        <w:tc>
          <w:tcPr>
            <w:tcW w:w="194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p>
        </w:tc>
      </w:tr>
      <w:tr w:rsidR="000D2024" w:rsidRPr="007A1265" w:rsidTr="00CA17F9">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12</w:t>
            </w:r>
          </w:p>
        </w:tc>
        <w:tc>
          <w:tcPr>
            <w:tcW w:w="1186"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7A1265">
            <w:pPr>
              <w:spacing w:after="0" w:line="240" w:lineRule="auto"/>
              <w:rPr>
                <w:rFonts w:ascii="Times New Roman" w:eastAsia="Times New Roman" w:hAnsi="Times New Roman" w:cs="Times New Roman"/>
                <w:bCs/>
                <w:color w:val="000000"/>
                <w:sz w:val="24"/>
                <w:szCs w:val="24"/>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Cs/>
                <w:color w:val="000000"/>
                <w:sz w:val="24"/>
                <w:szCs w:val="24"/>
                <w:lang w:eastAsia="ru-RU"/>
              </w:rPr>
              <w:t>Учимся передавать в заголовке тему и основную мысль текста</w:t>
            </w:r>
          </w:p>
        </w:tc>
        <w:tc>
          <w:tcPr>
            <w:tcW w:w="992"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0D20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Учиться правилу подбора заголовка. Выделять главное в тексте. Анализировать текст, выделять основную мысль и тему текста</w:t>
            </w:r>
          </w:p>
        </w:tc>
        <w:tc>
          <w:tcPr>
            <w:tcW w:w="194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p>
        </w:tc>
      </w:tr>
      <w:tr w:rsidR="000D2024" w:rsidRPr="007A1265" w:rsidTr="00CA17F9">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13</w:t>
            </w:r>
          </w:p>
        </w:tc>
        <w:tc>
          <w:tcPr>
            <w:tcW w:w="1186"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7A1265">
            <w:pPr>
              <w:spacing w:after="0" w:line="240" w:lineRule="auto"/>
              <w:rPr>
                <w:rFonts w:ascii="Times New Roman" w:eastAsia="Times New Roman" w:hAnsi="Times New Roman" w:cs="Times New Roman"/>
                <w:bCs/>
                <w:color w:val="000000"/>
                <w:sz w:val="24"/>
                <w:szCs w:val="24"/>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Cs/>
                <w:color w:val="000000"/>
                <w:sz w:val="24"/>
                <w:szCs w:val="24"/>
                <w:lang w:eastAsia="ru-RU"/>
              </w:rPr>
              <w:t>Учимся составлять план</w:t>
            </w:r>
            <w:r w:rsidRPr="007A1265">
              <w:rPr>
                <w:rFonts w:ascii="Times New Roman" w:eastAsia="Times New Roman" w:hAnsi="Times New Roman" w:cs="Times New Roman"/>
                <w:b/>
                <w:bCs/>
                <w:color w:val="000000"/>
                <w:sz w:val="24"/>
                <w:szCs w:val="24"/>
                <w:lang w:eastAsia="ru-RU"/>
              </w:rPr>
              <w:t xml:space="preserve"> </w:t>
            </w:r>
            <w:r w:rsidRPr="007A1265">
              <w:rPr>
                <w:rFonts w:ascii="Times New Roman" w:eastAsia="Times New Roman" w:hAnsi="Times New Roman" w:cs="Times New Roman"/>
                <w:bCs/>
                <w:color w:val="000000"/>
                <w:sz w:val="24"/>
                <w:szCs w:val="24"/>
                <w:lang w:eastAsia="ru-RU"/>
              </w:rPr>
              <w:t>текста</w:t>
            </w:r>
          </w:p>
        </w:tc>
        <w:tc>
          <w:tcPr>
            <w:tcW w:w="992"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0D20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 xml:space="preserve">Анализировать и кратко характеризовать текст. Использовать приобретённые знания и умения в практической и повседневной жизни для: создания в устной и письменной форме несложных текстов по интересующей тематике. </w:t>
            </w:r>
          </w:p>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Составление плана текста, не разделённого на абзацы</w:t>
            </w:r>
          </w:p>
        </w:tc>
        <w:tc>
          <w:tcPr>
            <w:tcW w:w="194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p>
        </w:tc>
      </w:tr>
      <w:tr w:rsidR="000D2024" w:rsidRPr="007A1265" w:rsidTr="00CA17F9">
        <w:tc>
          <w:tcPr>
            <w:tcW w:w="573"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14</w:t>
            </w:r>
          </w:p>
        </w:tc>
        <w:tc>
          <w:tcPr>
            <w:tcW w:w="1186"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7A1265">
            <w:pPr>
              <w:spacing w:after="0" w:line="240" w:lineRule="auto"/>
              <w:rPr>
                <w:rFonts w:ascii="Times New Roman" w:eastAsia="Times New Roman" w:hAnsi="Times New Roman" w:cs="Times New Roman"/>
                <w:bCs/>
                <w:color w:val="000000"/>
                <w:sz w:val="24"/>
                <w:szCs w:val="24"/>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Cs/>
                <w:color w:val="000000"/>
                <w:sz w:val="24"/>
                <w:szCs w:val="24"/>
                <w:lang w:eastAsia="ru-RU"/>
              </w:rPr>
              <w:t>Учимся пересказывать текст</w:t>
            </w:r>
          </w:p>
        </w:tc>
        <w:tc>
          <w:tcPr>
            <w:tcW w:w="992"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tcPr>
          <w:p w:rsidR="000D2024" w:rsidRPr="007A1265" w:rsidRDefault="000D2024" w:rsidP="000D20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Понимать типы предложений по цели высказывания и эмоциональной окраске; Анализировать и кратко характеризовать текст</w:t>
            </w:r>
            <w:r>
              <w:rPr>
                <w:rFonts w:ascii="Times New Roman" w:eastAsia="Times New Roman" w:hAnsi="Times New Roman" w:cs="Times New Roman"/>
                <w:color w:val="000000"/>
                <w:sz w:val="24"/>
                <w:szCs w:val="24"/>
                <w:lang w:eastAsia="ru-RU"/>
              </w:rPr>
              <w:t xml:space="preserve">. </w:t>
            </w:r>
          </w:p>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Информационная переработка прослушанного или прочитанного текста: пересказ с изменением лица, (на практическом уровне)</w:t>
            </w:r>
          </w:p>
        </w:tc>
        <w:tc>
          <w:tcPr>
            <w:tcW w:w="1944"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p>
        </w:tc>
      </w:tr>
      <w:tr w:rsidR="00343231" w:rsidRPr="007A1265" w:rsidTr="00CA17F9">
        <w:trPr>
          <w:trHeight w:val="828"/>
        </w:trPr>
        <w:tc>
          <w:tcPr>
            <w:tcW w:w="573" w:type="dxa"/>
            <w:tcBorders>
              <w:top w:val="single" w:sz="6" w:space="0" w:color="00000A"/>
              <w:left w:val="single" w:sz="6" w:space="0" w:color="00000A"/>
              <w:right w:val="single" w:sz="6" w:space="0" w:color="00000A"/>
            </w:tcBorders>
            <w:shd w:val="clear" w:color="auto" w:fill="auto"/>
            <w:tcMar>
              <w:top w:w="0" w:type="dxa"/>
              <w:left w:w="58" w:type="dxa"/>
              <w:bottom w:w="0" w:type="dxa"/>
              <w:right w:w="58" w:type="dxa"/>
            </w:tcMar>
            <w:hideMark/>
          </w:tcPr>
          <w:p w:rsidR="00343231" w:rsidRPr="007A1265" w:rsidRDefault="00343231" w:rsidP="007A1265">
            <w:pPr>
              <w:spacing w:after="0" w:line="240" w:lineRule="auto"/>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lastRenderedPageBreak/>
              <w:t>15</w:t>
            </w:r>
          </w:p>
        </w:tc>
        <w:tc>
          <w:tcPr>
            <w:tcW w:w="1186" w:type="dxa"/>
            <w:tcBorders>
              <w:top w:val="single" w:sz="6" w:space="0" w:color="00000A"/>
              <w:left w:val="single" w:sz="6" w:space="0" w:color="00000A"/>
              <w:right w:val="single" w:sz="6" w:space="0" w:color="00000A"/>
            </w:tcBorders>
            <w:tcMar>
              <w:top w:w="0" w:type="dxa"/>
              <w:left w:w="58" w:type="dxa"/>
              <w:bottom w:w="0" w:type="dxa"/>
              <w:right w:w="58" w:type="dxa"/>
            </w:tcMar>
          </w:tcPr>
          <w:p w:rsidR="00343231" w:rsidRPr="007A1265" w:rsidRDefault="00343231" w:rsidP="007A1265">
            <w:pPr>
              <w:spacing w:after="0" w:line="240" w:lineRule="auto"/>
              <w:rPr>
                <w:rFonts w:ascii="Times New Roman" w:eastAsia="Times New Roman" w:hAnsi="Times New Roman" w:cs="Times New Roman"/>
                <w:bCs/>
                <w:color w:val="000000"/>
                <w:sz w:val="24"/>
                <w:szCs w:val="24"/>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343231" w:rsidRPr="007A1265" w:rsidRDefault="00343231"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Cs/>
                <w:color w:val="000000"/>
                <w:sz w:val="24"/>
                <w:szCs w:val="24"/>
                <w:lang w:eastAsia="ru-RU"/>
              </w:rPr>
              <w:t>Учимся оценивать и редактировать тексты</w:t>
            </w:r>
          </w:p>
        </w:tc>
        <w:tc>
          <w:tcPr>
            <w:tcW w:w="992" w:type="dxa"/>
            <w:tcBorders>
              <w:top w:val="single" w:sz="6" w:space="0" w:color="00000A"/>
              <w:left w:val="single" w:sz="6" w:space="0" w:color="00000A"/>
              <w:right w:val="single" w:sz="6" w:space="0" w:color="00000A"/>
            </w:tcBorders>
            <w:tcMar>
              <w:top w:w="0" w:type="dxa"/>
              <w:left w:w="58" w:type="dxa"/>
              <w:bottom w:w="0" w:type="dxa"/>
              <w:right w:w="58" w:type="dxa"/>
            </w:tcMar>
          </w:tcPr>
          <w:p w:rsidR="00343231" w:rsidRPr="007A1265" w:rsidRDefault="00343231" w:rsidP="000D20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372" w:type="dxa"/>
            <w:tcBorders>
              <w:top w:val="single" w:sz="6" w:space="0" w:color="00000A"/>
              <w:left w:val="single" w:sz="6" w:space="0" w:color="00000A"/>
              <w:bottom w:val="single" w:sz="6" w:space="0" w:color="00000A"/>
              <w:right w:val="single" w:sz="6" w:space="0" w:color="00000A"/>
            </w:tcBorders>
            <w:shd w:val="clear" w:color="auto" w:fill="auto"/>
            <w:tcMar>
              <w:top w:w="0" w:type="dxa"/>
              <w:left w:w="58" w:type="dxa"/>
              <w:bottom w:w="0" w:type="dxa"/>
              <w:right w:w="58" w:type="dxa"/>
            </w:tcMar>
            <w:hideMark/>
          </w:tcPr>
          <w:p w:rsidR="00343231" w:rsidRPr="007A1265" w:rsidRDefault="00343231"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w:t>
            </w:r>
          </w:p>
        </w:tc>
        <w:tc>
          <w:tcPr>
            <w:tcW w:w="1944" w:type="dxa"/>
            <w:tcBorders>
              <w:top w:val="single" w:sz="6" w:space="0" w:color="00000A"/>
              <w:left w:val="single" w:sz="6" w:space="0" w:color="00000A"/>
              <w:right w:val="single" w:sz="6" w:space="0" w:color="00000A"/>
            </w:tcBorders>
            <w:shd w:val="clear" w:color="auto" w:fill="auto"/>
            <w:tcMar>
              <w:top w:w="0" w:type="dxa"/>
              <w:left w:w="58" w:type="dxa"/>
              <w:bottom w:w="0" w:type="dxa"/>
              <w:right w:w="58" w:type="dxa"/>
            </w:tcMar>
            <w:hideMark/>
          </w:tcPr>
          <w:p w:rsidR="00343231" w:rsidRPr="007A1265" w:rsidRDefault="00343231"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color w:val="000000"/>
                <w:sz w:val="24"/>
                <w:szCs w:val="24"/>
                <w:lang w:eastAsia="ru-RU"/>
              </w:rPr>
              <w:t>Текущий</w:t>
            </w:r>
          </w:p>
        </w:tc>
        <w:tc>
          <w:tcPr>
            <w:tcW w:w="1098" w:type="dxa"/>
            <w:tcBorders>
              <w:top w:val="single" w:sz="6" w:space="0" w:color="00000A"/>
              <w:left w:val="single" w:sz="6" w:space="0" w:color="00000A"/>
              <w:right w:val="single" w:sz="6" w:space="0" w:color="00000A"/>
            </w:tcBorders>
            <w:shd w:val="clear" w:color="auto" w:fill="auto"/>
            <w:tcMar>
              <w:top w:w="0" w:type="dxa"/>
              <w:left w:w="58" w:type="dxa"/>
              <w:bottom w:w="0" w:type="dxa"/>
              <w:right w:w="58" w:type="dxa"/>
            </w:tcMar>
            <w:hideMark/>
          </w:tcPr>
          <w:p w:rsidR="00343231" w:rsidRPr="007A1265" w:rsidRDefault="00343231" w:rsidP="007A1265">
            <w:pPr>
              <w:spacing w:after="0" w:line="240" w:lineRule="auto"/>
              <w:rPr>
                <w:rFonts w:ascii="Times New Roman" w:eastAsia="Times New Roman" w:hAnsi="Times New Roman" w:cs="Times New Roman"/>
                <w:color w:val="000000"/>
                <w:sz w:val="24"/>
                <w:szCs w:val="24"/>
                <w:lang w:eastAsia="ru-RU"/>
              </w:rPr>
            </w:pPr>
          </w:p>
        </w:tc>
      </w:tr>
      <w:tr w:rsidR="000D2024" w:rsidRPr="007A1265" w:rsidTr="00CA17F9">
        <w:tc>
          <w:tcPr>
            <w:tcW w:w="573"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0D2024" w:rsidRPr="007A1265" w:rsidRDefault="000D2024" w:rsidP="00343231">
            <w:pPr>
              <w:spacing w:after="0" w:line="240" w:lineRule="auto"/>
              <w:jc w:val="center"/>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Cs/>
                <w:color w:val="000000"/>
                <w:sz w:val="24"/>
                <w:szCs w:val="24"/>
                <w:lang w:eastAsia="ru-RU"/>
              </w:rPr>
              <w:t>1</w:t>
            </w:r>
            <w:r w:rsidR="00343231">
              <w:rPr>
                <w:rFonts w:ascii="Times New Roman" w:eastAsia="Times New Roman" w:hAnsi="Times New Roman" w:cs="Times New Roman"/>
                <w:bCs/>
                <w:color w:val="000000"/>
                <w:sz w:val="24"/>
                <w:szCs w:val="24"/>
                <w:lang w:eastAsia="ru-RU"/>
              </w:rPr>
              <w:t>6</w:t>
            </w:r>
          </w:p>
        </w:tc>
        <w:tc>
          <w:tcPr>
            <w:tcW w:w="1186"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tcPr>
          <w:p w:rsidR="000D2024" w:rsidRPr="007A1265" w:rsidRDefault="000D2024" w:rsidP="007A1265">
            <w:pPr>
              <w:spacing w:after="0" w:line="240" w:lineRule="auto"/>
              <w:rPr>
                <w:rFonts w:ascii="Times New Roman" w:eastAsia="Times New Roman" w:hAnsi="Times New Roman" w:cs="Times New Roman"/>
                <w:bCs/>
                <w:color w:val="000000"/>
                <w:sz w:val="24"/>
                <w:szCs w:val="24"/>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000000"/>
                <w:sz w:val="24"/>
                <w:szCs w:val="24"/>
                <w:lang w:eastAsia="ru-RU"/>
              </w:rPr>
            </w:pPr>
            <w:r w:rsidRPr="007A1265">
              <w:rPr>
                <w:rFonts w:ascii="Times New Roman" w:eastAsia="Times New Roman" w:hAnsi="Times New Roman" w:cs="Times New Roman"/>
                <w:bCs/>
                <w:color w:val="000000"/>
                <w:sz w:val="24"/>
                <w:szCs w:val="24"/>
                <w:lang w:eastAsia="ru-RU"/>
              </w:rPr>
              <w:t>Проектное задание </w:t>
            </w:r>
            <w:r w:rsidRPr="007A1265">
              <w:rPr>
                <w:rFonts w:ascii="Times New Roman" w:eastAsia="Times New Roman" w:hAnsi="Times New Roman" w:cs="Times New Roman"/>
                <w:color w:val="000000"/>
                <w:sz w:val="24"/>
                <w:szCs w:val="24"/>
                <w:lang w:eastAsia="ru-RU"/>
              </w:rPr>
              <w:t>«Пишем разные тексты об одном и том же»</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0D2024" w:rsidRPr="007A1265" w:rsidRDefault="000D2024" w:rsidP="000D20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372" w:type="dxa"/>
            <w:tcBorders>
              <w:top w:val="single" w:sz="6" w:space="0" w:color="00000A"/>
              <w:left w:val="single" w:sz="6" w:space="0" w:color="00000A"/>
              <w:bottom w:val="single" w:sz="6" w:space="0" w:color="00000A"/>
              <w:right w:val="single" w:sz="4" w:space="0" w:color="auto"/>
            </w:tcBorders>
            <w:shd w:val="clear" w:color="auto" w:fill="FFFFFF"/>
            <w:tcMar>
              <w:top w:w="0" w:type="dxa"/>
              <w:left w:w="58" w:type="dxa"/>
              <w:bottom w:w="0" w:type="dxa"/>
              <w:right w:w="58" w:type="dxa"/>
            </w:tcMar>
            <w:hideMark/>
          </w:tcPr>
          <w:p w:rsidR="000D2024" w:rsidRPr="007A1265" w:rsidRDefault="000D2024" w:rsidP="007A1265">
            <w:pPr>
              <w:spacing w:after="0" w:line="240" w:lineRule="auto"/>
              <w:rPr>
                <w:rFonts w:ascii="Times New Roman" w:eastAsia="Times New Roman" w:hAnsi="Times New Roman" w:cs="Times New Roman"/>
                <w:color w:val="252525"/>
                <w:sz w:val="24"/>
                <w:szCs w:val="24"/>
                <w:lang w:eastAsia="ru-RU"/>
              </w:rPr>
            </w:pPr>
            <w:r w:rsidRPr="007A1265">
              <w:rPr>
                <w:rFonts w:ascii="Times New Roman" w:eastAsia="Times New Roman" w:hAnsi="Times New Roman" w:cs="Times New Roman"/>
                <w:color w:val="000000"/>
                <w:sz w:val="24"/>
                <w:szCs w:val="24"/>
                <w:lang w:eastAsia="ru-RU"/>
              </w:rPr>
              <w:t>Представление результатов выполнения </w:t>
            </w:r>
            <w:r w:rsidRPr="007A1265">
              <w:rPr>
                <w:rFonts w:ascii="Times New Roman" w:eastAsia="Times New Roman" w:hAnsi="Times New Roman" w:cs="Times New Roman"/>
                <w:bCs/>
                <w:color w:val="000000"/>
                <w:sz w:val="24"/>
                <w:szCs w:val="24"/>
                <w:lang w:eastAsia="ru-RU"/>
              </w:rPr>
              <w:t>проектного задания</w:t>
            </w:r>
            <w:r w:rsidRPr="007A1265">
              <w:rPr>
                <w:rFonts w:ascii="Times New Roman" w:eastAsia="Times New Roman" w:hAnsi="Times New Roman" w:cs="Times New Roman"/>
                <w:b/>
                <w:bCs/>
                <w:color w:val="000000"/>
                <w:sz w:val="24"/>
                <w:szCs w:val="24"/>
                <w:lang w:eastAsia="ru-RU"/>
              </w:rPr>
              <w:t> </w:t>
            </w:r>
            <w:r w:rsidRPr="007A1265">
              <w:rPr>
                <w:rFonts w:ascii="Times New Roman" w:eastAsia="Times New Roman" w:hAnsi="Times New Roman" w:cs="Times New Roman"/>
                <w:color w:val="000000"/>
                <w:sz w:val="24"/>
                <w:szCs w:val="24"/>
                <w:lang w:eastAsia="ru-RU"/>
              </w:rPr>
              <w:t>«Пишем разные тексты об одном и том же»</w:t>
            </w:r>
          </w:p>
        </w:tc>
        <w:tc>
          <w:tcPr>
            <w:tcW w:w="1944" w:type="dxa"/>
            <w:tcBorders>
              <w:top w:val="single" w:sz="4" w:space="0" w:color="auto"/>
              <w:left w:val="single" w:sz="4" w:space="0" w:color="auto"/>
              <w:bottom w:val="single" w:sz="4" w:space="0" w:color="auto"/>
              <w:right w:val="single" w:sz="4" w:space="0" w:color="auto"/>
            </w:tcBorders>
            <w:shd w:val="clear" w:color="auto" w:fill="auto"/>
            <w:hideMark/>
          </w:tcPr>
          <w:p w:rsidR="000D2024" w:rsidRPr="007A1265" w:rsidRDefault="000D2024" w:rsidP="007A1265">
            <w:pPr>
              <w:spacing w:after="0" w:line="240" w:lineRule="auto"/>
              <w:rPr>
                <w:rFonts w:ascii="Times New Roman" w:eastAsia="Times New Roman" w:hAnsi="Times New Roman" w:cs="Times New Roman"/>
                <w:sz w:val="24"/>
                <w:szCs w:val="24"/>
                <w:lang w:eastAsia="ru-RU"/>
              </w:rPr>
            </w:pPr>
            <w:r w:rsidRPr="007A1265">
              <w:rPr>
                <w:rFonts w:ascii="Times New Roman" w:eastAsia="Times New Roman" w:hAnsi="Times New Roman" w:cs="Times New Roman"/>
                <w:sz w:val="24"/>
                <w:szCs w:val="24"/>
                <w:lang w:eastAsia="ru-RU"/>
              </w:rPr>
              <w:t>Практическая работа</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0D2024" w:rsidRPr="007A1265" w:rsidRDefault="000D2024" w:rsidP="007A1265">
            <w:pPr>
              <w:spacing w:after="0" w:line="240" w:lineRule="auto"/>
              <w:rPr>
                <w:rFonts w:ascii="Times New Roman" w:eastAsia="Times New Roman" w:hAnsi="Times New Roman" w:cs="Times New Roman"/>
                <w:sz w:val="24"/>
                <w:szCs w:val="24"/>
                <w:lang w:eastAsia="ru-RU"/>
              </w:rPr>
            </w:pPr>
          </w:p>
        </w:tc>
      </w:tr>
    </w:tbl>
    <w:p w:rsidR="00DB7350" w:rsidRPr="007A1265" w:rsidRDefault="00DB7350" w:rsidP="007A1265">
      <w:pPr>
        <w:spacing w:after="0" w:line="240" w:lineRule="auto"/>
        <w:rPr>
          <w:rFonts w:ascii="Times New Roman" w:hAnsi="Times New Roman" w:cs="Times New Roman"/>
          <w:sz w:val="24"/>
          <w:szCs w:val="24"/>
        </w:rPr>
      </w:pPr>
    </w:p>
    <w:sectPr w:rsidR="00DB7350" w:rsidRPr="007A1265" w:rsidSect="00CA17F9">
      <w:footerReference w:type="default" r:id="rId7"/>
      <w:pgSz w:w="16838" w:h="11906" w:orient="landscape"/>
      <w:pgMar w:top="709" w:right="536" w:bottom="567" w:left="1134" w:header="709" w:footer="30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504" w:rsidRDefault="00982504" w:rsidP="00CA17F9">
      <w:pPr>
        <w:spacing w:after="0" w:line="240" w:lineRule="auto"/>
      </w:pPr>
      <w:r>
        <w:separator/>
      </w:r>
    </w:p>
  </w:endnote>
  <w:endnote w:type="continuationSeparator" w:id="0">
    <w:p w:rsidR="00982504" w:rsidRDefault="00982504" w:rsidP="00CA1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2053"/>
      <w:docPartObj>
        <w:docPartGallery w:val="Page Numbers (Bottom of Page)"/>
        <w:docPartUnique/>
      </w:docPartObj>
    </w:sdtPr>
    <w:sdtEndPr/>
    <w:sdtContent>
      <w:p w:rsidR="00CA17F9" w:rsidRDefault="00982504" w:rsidP="00CA17F9">
        <w:pPr>
          <w:pStyle w:val="a7"/>
          <w:jc w:val="right"/>
        </w:pPr>
        <w:r>
          <w:fldChar w:fldCharType="begin"/>
        </w:r>
        <w:r>
          <w:instrText xml:space="preserve"> PAGE   \* MERGEFORMAT </w:instrText>
        </w:r>
        <w:r>
          <w:fldChar w:fldCharType="separate"/>
        </w:r>
        <w:r w:rsidR="00B30F6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504" w:rsidRDefault="00982504" w:rsidP="00CA17F9">
      <w:pPr>
        <w:spacing w:after="0" w:line="240" w:lineRule="auto"/>
      </w:pPr>
      <w:r>
        <w:separator/>
      </w:r>
    </w:p>
  </w:footnote>
  <w:footnote w:type="continuationSeparator" w:id="0">
    <w:p w:rsidR="00982504" w:rsidRDefault="00982504" w:rsidP="00CA1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131"/>
    <w:multiLevelType w:val="multilevel"/>
    <w:tmpl w:val="DA42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0385E"/>
    <w:multiLevelType w:val="multilevel"/>
    <w:tmpl w:val="60C0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960D8"/>
    <w:multiLevelType w:val="multilevel"/>
    <w:tmpl w:val="2D5C7094"/>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61CD9"/>
    <w:multiLevelType w:val="multilevel"/>
    <w:tmpl w:val="B4CE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F105D"/>
    <w:multiLevelType w:val="multilevel"/>
    <w:tmpl w:val="0D082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528F7"/>
    <w:multiLevelType w:val="multilevel"/>
    <w:tmpl w:val="74CE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4088D"/>
    <w:multiLevelType w:val="multilevel"/>
    <w:tmpl w:val="8C4E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829A4"/>
    <w:multiLevelType w:val="multilevel"/>
    <w:tmpl w:val="71CA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024BE"/>
    <w:multiLevelType w:val="multilevel"/>
    <w:tmpl w:val="96D023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E1D8B"/>
    <w:multiLevelType w:val="multilevel"/>
    <w:tmpl w:val="46080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E21A29"/>
    <w:multiLevelType w:val="multilevel"/>
    <w:tmpl w:val="AA0C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0F5FB9"/>
    <w:multiLevelType w:val="multilevel"/>
    <w:tmpl w:val="00F4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D939BA"/>
    <w:multiLevelType w:val="multilevel"/>
    <w:tmpl w:val="C5A2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DA281B"/>
    <w:multiLevelType w:val="multilevel"/>
    <w:tmpl w:val="99D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528DC"/>
    <w:multiLevelType w:val="multilevel"/>
    <w:tmpl w:val="73C0E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967FFE"/>
    <w:multiLevelType w:val="multilevel"/>
    <w:tmpl w:val="2BAC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E44D57"/>
    <w:multiLevelType w:val="multilevel"/>
    <w:tmpl w:val="75E8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D855A6"/>
    <w:multiLevelType w:val="multilevel"/>
    <w:tmpl w:val="24A08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33767D"/>
    <w:multiLevelType w:val="multilevel"/>
    <w:tmpl w:val="E734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CF601F"/>
    <w:multiLevelType w:val="multilevel"/>
    <w:tmpl w:val="A6F0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0"/>
  </w:num>
  <w:num w:numId="5">
    <w:abstractNumId w:val="5"/>
  </w:num>
  <w:num w:numId="6">
    <w:abstractNumId w:val="15"/>
  </w:num>
  <w:num w:numId="7">
    <w:abstractNumId w:val="11"/>
  </w:num>
  <w:num w:numId="8">
    <w:abstractNumId w:val="3"/>
  </w:num>
  <w:num w:numId="9">
    <w:abstractNumId w:val="19"/>
  </w:num>
  <w:num w:numId="10">
    <w:abstractNumId w:val="18"/>
  </w:num>
  <w:num w:numId="11">
    <w:abstractNumId w:val="10"/>
  </w:num>
  <w:num w:numId="12">
    <w:abstractNumId w:val="6"/>
  </w:num>
  <w:num w:numId="13">
    <w:abstractNumId w:val="14"/>
  </w:num>
  <w:num w:numId="14">
    <w:abstractNumId w:val="13"/>
  </w:num>
  <w:num w:numId="15">
    <w:abstractNumId w:val="2"/>
  </w:num>
  <w:num w:numId="16">
    <w:abstractNumId w:val="7"/>
  </w:num>
  <w:num w:numId="17">
    <w:abstractNumId w:val="17"/>
  </w:num>
  <w:num w:numId="18">
    <w:abstractNumId w:val="9"/>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B6BBF"/>
    <w:rsid w:val="000D2024"/>
    <w:rsid w:val="00173F67"/>
    <w:rsid w:val="001D1387"/>
    <w:rsid w:val="00271C5B"/>
    <w:rsid w:val="00282197"/>
    <w:rsid w:val="002931DC"/>
    <w:rsid w:val="00343231"/>
    <w:rsid w:val="00421848"/>
    <w:rsid w:val="005A48E9"/>
    <w:rsid w:val="006313BE"/>
    <w:rsid w:val="006517A2"/>
    <w:rsid w:val="00756931"/>
    <w:rsid w:val="007A1265"/>
    <w:rsid w:val="0088563D"/>
    <w:rsid w:val="008A2485"/>
    <w:rsid w:val="00982504"/>
    <w:rsid w:val="009B6BBF"/>
    <w:rsid w:val="00A426C2"/>
    <w:rsid w:val="00A71CB1"/>
    <w:rsid w:val="00B30F65"/>
    <w:rsid w:val="00B9356E"/>
    <w:rsid w:val="00C72100"/>
    <w:rsid w:val="00CA17F9"/>
    <w:rsid w:val="00DB7350"/>
    <w:rsid w:val="00E4570B"/>
    <w:rsid w:val="00E51594"/>
    <w:rsid w:val="00E62C04"/>
    <w:rsid w:val="00EE5131"/>
    <w:rsid w:val="00EF54DA"/>
    <w:rsid w:val="00F22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CEB0"/>
  <w15:docId w15:val="{4EEE870C-D086-46E0-9622-5C5253E4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350"/>
  </w:style>
  <w:style w:type="paragraph" w:styleId="1">
    <w:name w:val="heading 1"/>
    <w:basedOn w:val="a"/>
    <w:link w:val="10"/>
    <w:uiPriority w:val="9"/>
    <w:qFormat/>
    <w:rsid w:val="009B6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B6B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BB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B6BB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B6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D1387"/>
    <w:pPr>
      <w:ind w:left="720"/>
      <w:contextualSpacing/>
    </w:pPr>
  </w:style>
  <w:style w:type="paragraph" w:styleId="a5">
    <w:name w:val="header"/>
    <w:basedOn w:val="a"/>
    <w:link w:val="a6"/>
    <w:uiPriority w:val="99"/>
    <w:semiHidden/>
    <w:unhideWhenUsed/>
    <w:rsid w:val="00CA17F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A17F9"/>
  </w:style>
  <w:style w:type="paragraph" w:styleId="a7">
    <w:name w:val="footer"/>
    <w:basedOn w:val="a"/>
    <w:link w:val="a8"/>
    <w:uiPriority w:val="99"/>
    <w:unhideWhenUsed/>
    <w:rsid w:val="00CA17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11870">
      <w:bodyDiv w:val="1"/>
      <w:marLeft w:val="0"/>
      <w:marRight w:val="0"/>
      <w:marTop w:val="0"/>
      <w:marBottom w:val="0"/>
      <w:divBdr>
        <w:top w:val="none" w:sz="0" w:space="0" w:color="auto"/>
        <w:left w:val="none" w:sz="0" w:space="0" w:color="auto"/>
        <w:bottom w:val="none" w:sz="0" w:space="0" w:color="auto"/>
        <w:right w:val="none" w:sz="0" w:space="0" w:color="auto"/>
      </w:divBdr>
      <w:divsChild>
        <w:div w:id="1652059331">
          <w:marLeft w:val="0"/>
          <w:marRight w:val="0"/>
          <w:marTop w:val="0"/>
          <w:marBottom w:val="0"/>
          <w:divBdr>
            <w:top w:val="none" w:sz="0" w:space="0" w:color="auto"/>
            <w:left w:val="none" w:sz="0" w:space="0" w:color="auto"/>
            <w:bottom w:val="none" w:sz="0" w:space="0" w:color="auto"/>
            <w:right w:val="none" w:sz="0" w:space="0" w:color="auto"/>
          </w:divBdr>
          <w:divsChild>
            <w:div w:id="506215374">
              <w:marLeft w:val="0"/>
              <w:marRight w:val="0"/>
              <w:marTop w:val="0"/>
              <w:marBottom w:val="0"/>
              <w:divBdr>
                <w:top w:val="none" w:sz="0" w:space="0" w:color="auto"/>
                <w:left w:val="none" w:sz="0" w:space="0" w:color="auto"/>
                <w:bottom w:val="none" w:sz="0" w:space="0" w:color="auto"/>
                <w:right w:val="none" w:sz="0" w:space="0" w:color="auto"/>
              </w:divBdr>
            </w:div>
          </w:divsChild>
        </w:div>
        <w:div w:id="786853506">
          <w:marLeft w:val="0"/>
          <w:marRight w:val="0"/>
          <w:marTop w:val="0"/>
          <w:marBottom w:val="0"/>
          <w:divBdr>
            <w:top w:val="none" w:sz="0" w:space="0" w:color="auto"/>
            <w:left w:val="none" w:sz="0" w:space="0" w:color="auto"/>
            <w:bottom w:val="none" w:sz="0" w:space="0" w:color="auto"/>
            <w:right w:val="none" w:sz="0" w:space="0" w:color="auto"/>
          </w:divBdr>
          <w:divsChild>
            <w:div w:id="326714856">
              <w:marLeft w:val="0"/>
              <w:marRight w:val="0"/>
              <w:marTop w:val="15"/>
              <w:marBottom w:val="0"/>
              <w:divBdr>
                <w:top w:val="none" w:sz="0" w:space="0" w:color="auto"/>
                <w:left w:val="none" w:sz="0" w:space="0" w:color="auto"/>
                <w:bottom w:val="none" w:sz="0" w:space="0" w:color="auto"/>
                <w:right w:val="none" w:sz="0" w:space="0" w:color="auto"/>
              </w:divBdr>
            </w:div>
            <w:div w:id="161940862">
              <w:marLeft w:val="0"/>
              <w:marRight w:val="0"/>
              <w:marTop w:val="0"/>
              <w:marBottom w:val="0"/>
              <w:divBdr>
                <w:top w:val="none" w:sz="0" w:space="0" w:color="auto"/>
                <w:left w:val="none" w:sz="0" w:space="0" w:color="auto"/>
                <w:bottom w:val="none" w:sz="0" w:space="0" w:color="auto"/>
                <w:right w:val="none" w:sz="0" w:space="0" w:color="auto"/>
              </w:divBdr>
              <w:divsChild>
                <w:div w:id="43217830">
                  <w:marLeft w:val="0"/>
                  <w:marRight w:val="0"/>
                  <w:marTop w:val="0"/>
                  <w:marBottom w:val="0"/>
                  <w:divBdr>
                    <w:top w:val="none" w:sz="0" w:space="0" w:color="auto"/>
                    <w:left w:val="none" w:sz="0" w:space="0" w:color="auto"/>
                    <w:bottom w:val="none" w:sz="0" w:space="0" w:color="auto"/>
                    <w:right w:val="none" w:sz="0" w:space="0" w:color="auto"/>
                  </w:divBdr>
                </w:div>
                <w:div w:id="697707600">
                  <w:marLeft w:val="0"/>
                  <w:marRight w:val="0"/>
                  <w:marTop w:val="300"/>
                  <w:marBottom w:val="0"/>
                  <w:divBdr>
                    <w:top w:val="single" w:sz="6" w:space="0" w:color="E1E8ED"/>
                    <w:left w:val="single" w:sz="6" w:space="0" w:color="E1E8ED"/>
                    <w:bottom w:val="single" w:sz="6" w:space="0" w:color="E1E8ED"/>
                    <w:right w:val="single" w:sz="6" w:space="0" w:color="E1E8ED"/>
                  </w:divBdr>
                  <w:divsChild>
                    <w:div w:id="1997149814">
                      <w:marLeft w:val="0"/>
                      <w:marRight w:val="0"/>
                      <w:marTop w:val="0"/>
                      <w:marBottom w:val="0"/>
                      <w:divBdr>
                        <w:top w:val="none" w:sz="0" w:space="0" w:color="auto"/>
                        <w:left w:val="none" w:sz="0" w:space="0" w:color="auto"/>
                        <w:bottom w:val="none" w:sz="0" w:space="0" w:color="auto"/>
                        <w:right w:val="none" w:sz="0" w:space="0" w:color="auto"/>
                      </w:divBdr>
                      <w:divsChild>
                        <w:div w:id="10415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3603</Words>
  <Characters>20543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БМСШ_1_4</cp:lastModifiedBy>
  <cp:revision>12</cp:revision>
  <cp:lastPrinted>2021-10-04T07:38:00Z</cp:lastPrinted>
  <dcterms:created xsi:type="dcterms:W3CDTF">2021-09-30T08:02:00Z</dcterms:created>
  <dcterms:modified xsi:type="dcterms:W3CDTF">2021-10-06T09:28:00Z</dcterms:modified>
</cp:coreProperties>
</file>