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7" w:type="dxa"/>
        <w:tblLook w:val="04A0" w:firstRow="1" w:lastRow="0" w:firstColumn="1" w:lastColumn="0" w:noHBand="0" w:noVBand="1"/>
      </w:tblPr>
      <w:tblGrid>
        <w:gridCol w:w="5398"/>
        <w:gridCol w:w="4896"/>
        <w:gridCol w:w="5123"/>
      </w:tblGrid>
      <w:tr w:rsidR="003708CF" w:rsidTr="003708CF">
        <w:trPr>
          <w:trHeight w:val="2238"/>
        </w:trPr>
        <w:tc>
          <w:tcPr>
            <w:tcW w:w="5398" w:type="dxa"/>
            <w:hideMark/>
          </w:tcPr>
          <w:p w:rsidR="003708CF" w:rsidRPr="00205BF2" w:rsidRDefault="003708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3708CF" w:rsidRDefault="0037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школьном методическом объединении учителей начальных классов:</w:t>
            </w:r>
          </w:p>
          <w:p w:rsidR="003708CF" w:rsidRDefault="0037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_1_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3708CF" w:rsidRDefault="003708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» августа 2021 г.</w:t>
            </w:r>
          </w:p>
        </w:tc>
        <w:tc>
          <w:tcPr>
            <w:tcW w:w="4896" w:type="dxa"/>
          </w:tcPr>
          <w:p w:rsidR="003708CF" w:rsidRPr="00205BF2" w:rsidRDefault="0037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3708CF" w:rsidRDefault="0037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УВР:</w:t>
            </w:r>
          </w:p>
          <w:p w:rsidR="003708CF" w:rsidRDefault="0037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8CF" w:rsidRDefault="0037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Карасева В.В..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708CF" w:rsidRDefault="0037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августа 2021 г.</w:t>
            </w:r>
          </w:p>
          <w:p w:rsidR="003708CF" w:rsidRDefault="003708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3" w:type="dxa"/>
          </w:tcPr>
          <w:p w:rsidR="003708CF" w:rsidRPr="00205BF2" w:rsidRDefault="0037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3708CF" w:rsidRDefault="0037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3708CF" w:rsidRDefault="0037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8CF" w:rsidRDefault="00370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Жигунов В.П..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3708CF" w:rsidRDefault="003708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  » августа 2021 г.</w:t>
            </w:r>
          </w:p>
        </w:tc>
      </w:tr>
    </w:tbl>
    <w:p w:rsidR="003708CF" w:rsidRPr="00205BF2" w:rsidRDefault="003708CF" w:rsidP="003708CF">
      <w:pPr>
        <w:spacing w:after="0" w:line="240" w:lineRule="auto"/>
        <w:jc w:val="center"/>
        <w:rPr>
          <w:rFonts w:eastAsia="Times New Roman"/>
          <w:b/>
        </w:rPr>
      </w:pPr>
    </w:p>
    <w:p w:rsidR="003708CF" w:rsidRPr="00205BF2" w:rsidRDefault="003708CF" w:rsidP="003708CF">
      <w:pPr>
        <w:spacing w:after="0" w:line="240" w:lineRule="auto"/>
        <w:jc w:val="center"/>
        <w:rPr>
          <w:b/>
          <w:bCs/>
        </w:rPr>
      </w:pPr>
    </w:p>
    <w:p w:rsidR="003708CF" w:rsidRDefault="003708CF" w:rsidP="003708CF">
      <w:pPr>
        <w:spacing w:after="0" w:line="240" w:lineRule="auto"/>
        <w:jc w:val="center"/>
        <w:rPr>
          <w:b/>
          <w:bCs/>
        </w:rPr>
      </w:pPr>
    </w:p>
    <w:p w:rsidR="003708CF" w:rsidRDefault="003708CF" w:rsidP="003708CF">
      <w:pPr>
        <w:spacing w:after="0" w:line="240" w:lineRule="auto"/>
        <w:jc w:val="center"/>
        <w:rPr>
          <w:b/>
          <w:bCs/>
        </w:rPr>
      </w:pPr>
    </w:p>
    <w:p w:rsidR="003708CF" w:rsidRDefault="003708CF" w:rsidP="003708CF">
      <w:pPr>
        <w:spacing w:after="0" w:line="240" w:lineRule="auto"/>
        <w:jc w:val="center"/>
        <w:rPr>
          <w:b/>
          <w:bCs/>
        </w:rPr>
      </w:pPr>
    </w:p>
    <w:p w:rsidR="003708CF" w:rsidRPr="0090653B" w:rsidRDefault="003708CF" w:rsidP="003708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53B">
        <w:rPr>
          <w:rFonts w:ascii="Times New Roman" w:hAnsi="Times New Roman"/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3708CF" w:rsidRPr="0090653B" w:rsidRDefault="003708CF" w:rsidP="003708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53B">
        <w:rPr>
          <w:rFonts w:ascii="Times New Roman" w:hAnsi="Times New Roman"/>
          <w:b/>
          <w:bCs/>
          <w:sz w:val="28"/>
          <w:szCs w:val="28"/>
        </w:rPr>
        <w:t>«Большемуртинская средняя общеобразовательная школа № 1»</w:t>
      </w:r>
    </w:p>
    <w:p w:rsidR="003708CF" w:rsidRPr="0090653B" w:rsidRDefault="003708CF" w:rsidP="003708C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08CF" w:rsidRPr="0090653B" w:rsidRDefault="003708CF" w:rsidP="003708CF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90653B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3708CF" w:rsidRPr="0090653B" w:rsidRDefault="003708CF" w:rsidP="003708CF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90653B">
        <w:rPr>
          <w:rFonts w:ascii="Times New Roman" w:hAnsi="Times New Roman"/>
          <w:sz w:val="28"/>
          <w:szCs w:val="28"/>
        </w:rPr>
        <w:t>учебного курса «</w:t>
      </w:r>
      <w:r w:rsidRPr="0090653B">
        <w:rPr>
          <w:rFonts w:ascii="Times New Roman" w:hAnsi="Times New Roman"/>
          <w:b/>
          <w:sz w:val="28"/>
          <w:szCs w:val="28"/>
        </w:rPr>
        <w:t>Литературное чтение на родном языке (русском)</w:t>
      </w:r>
      <w:r w:rsidRPr="0090653B">
        <w:rPr>
          <w:rFonts w:ascii="Times New Roman" w:hAnsi="Times New Roman"/>
          <w:sz w:val="28"/>
          <w:szCs w:val="28"/>
        </w:rPr>
        <w:t>»</w:t>
      </w:r>
      <w:r w:rsidRPr="0090653B">
        <w:rPr>
          <w:rFonts w:ascii="Times New Roman" w:hAnsi="Times New Roman"/>
          <w:b/>
          <w:sz w:val="28"/>
          <w:szCs w:val="28"/>
        </w:rPr>
        <w:t xml:space="preserve"> </w:t>
      </w:r>
      <w:r w:rsidRPr="0090653B">
        <w:rPr>
          <w:rFonts w:ascii="Times New Roman" w:hAnsi="Times New Roman"/>
          <w:sz w:val="28"/>
          <w:szCs w:val="28"/>
        </w:rPr>
        <w:t>в 4 классе</w:t>
      </w:r>
    </w:p>
    <w:p w:rsidR="003708CF" w:rsidRPr="0090653B" w:rsidRDefault="003708CF" w:rsidP="003708CF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90653B">
        <w:rPr>
          <w:rFonts w:ascii="Times New Roman" w:hAnsi="Times New Roman"/>
          <w:sz w:val="28"/>
          <w:szCs w:val="28"/>
        </w:rPr>
        <w:t>для УМК образовательной системы «Школа России»</w:t>
      </w:r>
    </w:p>
    <w:p w:rsidR="003708CF" w:rsidRDefault="003708CF" w:rsidP="003708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8CF" w:rsidRDefault="003708CF" w:rsidP="003708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8CF" w:rsidRDefault="003708CF" w:rsidP="003708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8CF" w:rsidRDefault="003708CF" w:rsidP="003708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08CF" w:rsidRDefault="003708CF" w:rsidP="003708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08CF" w:rsidRDefault="003708CF" w:rsidP="003708C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03EF5" w:rsidRDefault="00C03EF5" w:rsidP="003708C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03EF5" w:rsidRDefault="00C03EF5" w:rsidP="003708C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3708CF" w:rsidRDefault="003708CF" w:rsidP="003708CF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3708CF" w:rsidRDefault="003708CF" w:rsidP="003708CF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3708CF" w:rsidRDefault="003708CF" w:rsidP="003708CF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3708CF" w:rsidRDefault="003708CF" w:rsidP="003708CF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3708CF" w:rsidRDefault="003708CF" w:rsidP="003708CF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3708CF" w:rsidRDefault="003708CF" w:rsidP="003708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708CF" w:rsidRDefault="003708CF" w:rsidP="003708C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 год</w:t>
      </w:r>
    </w:p>
    <w:p w:rsidR="007B4825" w:rsidRDefault="007B4825" w:rsidP="00FE381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ПОЯСНИТЕЛЬНАЯ ЗАПИСКА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Рабочая программа по литературному чтению на родном русском языке разработана в соответствии с основными нормативными документами, определяющими содержание данной рабочей программы: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1. 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DA6E87">
          <w:t>2012 г</w:t>
        </w:r>
      </w:smartTag>
      <w:r w:rsidRPr="00DA6E87">
        <w:t xml:space="preserve">. № 273-ФЗ (ст.2п.10; ст.12 п.1, 3);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2.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A6E87">
          <w:t>2009 г</w:t>
        </w:r>
      </w:smartTag>
      <w:r w:rsidRPr="00DA6E87">
        <w:t xml:space="preserve">. № 373, с изменениями, внесенными приказом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DA6E87">
          <w:t>2010 г</w:t>
        </w:r>
      </w:smartTag>
      <w:r w:rsidRPr="00DA6E87">
        <w:t xml:space="preserve">. № 1241, с изменениями, внесенными приказом Министерства образования и науки Российской федерации от 22 сентября </w:t>
      </w:r>
      <w:smartTag w:uri="urn:schemas-microsoft-com:office:smarttags" w:element="metricconverter">
        <w:smartTagPr>
          <w:attr w:name="ProductID" w:val="2011 г"/>
        </w:smartTagPr>
        <w:r w:rsidRPr="00DA6E87">
          <w:t>2011 г</w:t>
        </w:r>
      </w:smartTag>
      <w:r w:rsidRPr="00DA6E87">
        <w:t xml:space="preserve">. № 2357; </w:t>
      </w:r>
    </w:p>
    <w:p w:rsidR="007B4825" w:rsidRPr="00DA6E87" w:rsidRDefault="007B4825" w:rsidP="006A3B32">
      <w:pPr>
        <w:pStyle w:val="Default"/>
        <w:ind w:firstLine="709"/>
        <w:jc w:val="both"/>
      </w:pP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Курс родного русского языка и литературы в начальной школе - часть единого курса обучения предмету «Русский язык» и «Литературное чтение». Начальный курс родного языка и литературы должен выполнять специфические задачи (обогатить речь учащихся, помочь детям осмыслить их речевую практику, дать углубленные знания о языке) и быть ступенью в преподавании этого учебного предмета в среднем и старшем звене.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Предмет «Родной язык и литература 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Содержание предмета направлено на формирование функциональной грамотности и коммуникативной компетентности. Родной язык и литература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нѐм своей духовной стороной только через посредство той же среды — отечественного языка» (К. Д. Ушинский).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Изучение родного языка и литературы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rPr>
          <w:b/>
          <w:bCs/>
        </w:rPr>
        <w:t xml:space="preserve">Цель рабочей программы </w:t>
      </w:r>
      <w:r w:rsidRPr="00DA6E87">
        <w:t xml:space="preserve">– конкретизация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школьников, ознакомление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</w:t>
      </w:r>
    </w:p>
    <w:p w:rsidR="007B4825" w:rsidRPr="006A3B32" w:rsidRDefault="007B4825" w:rsidP="006A3B32">
      <w:pPr>
        <w:pStyle w:val="Default"/>
        <w:ind w:firstLine="709"/>
        <w:jc w:val="both"/>
        <w:rPr>
          <w:b/>
        </w:rPr>
      </w:pPr>
      <w:r w:rsidRPr="006A3B32">
        <w:rPr>
          <w:b/>
        </w:rPr>
        <w:t>Задачи обучения:</w:t>
      </w:r>
    </w:p>
    <w:p w:rsidR="007B4825" w:rsidRPr="00DA6E87" w:rsidRDefault="007B4825" w:rsidP="006A3B32">
      <w:pPr>
        <w:pStyle w:val="Default"/>
        <w:numPr>
          <w:ilvl w:val="0"/>
          <w:numId w:val="1"/>
        </w:numPr>
        <w:jc w:val="both"/>
      </w:pPr>
      <w:r w:rsidRPr="00DA6E87">
        <w:t xml:space="preserve">расширение читательского кругозора обучающихся; </w:t>
      </w:r>
    </w:p>
    <w:p w:rsidR="007B4825" w:rsidRPr="00DA6E87" w:rsidRDefault="007B4825" w:rsidP="006A3B32">
      <w:pPr>
        <w:pStyle w:val="Default"/>
        <w:numPr>
          <w:ilvl w:val="0"/>
          <w:numId w:val="1"/>
        </w:numPr>
        <w:jc w:val="both"/>
      </w:pPr>
      <w:r w:rsidRPr="00DA6E87">
        <w:t xml:space="preserve">овладение речевой деятельностью в разных ее видах (чтение, письмо, говорение, слушание); </w:t>
      </w:r>
    </w:p>
    <w:p w:rsidR="007B4825" w:rsidRPr="00DA6E87" w:rsidRDefault="007B4825" w:rsidP="006A3B32">
      <w:pPr>
        <w:pStyle w:val="Default"/>
        <w:numPr>
          <w:ilvl w:val="0"/>
          <w:numId w:val="1"/>
        </w:numPr>
        <w:jc w:val="both"/>
      </w:pPr>
      <w:r w:rsidRPr="00DA6E87">
        <w:t xml:space="preserve">формирование речевых умений, обеспечивающих восприятие, воспроизведение и создание высказываний в устной и письменной форме; </w:t>
      </w:r>
    </w:p>
    <w:p w:rsidR="007B4825" w:rsidRPr="00DA6E87" w:rsidRDefault="007B4825" w:rsidP="006A3B32">
      <w:pPr>
        <w:pStyle w:val="Default"/>
        <w:numPr>
          <w:ilvl w:val="0"/>
          <w:numId w:val="1"/>
        </w:numPr>
        <w:jc w:val="both"/>
      </w:pPr>
      <w:r w:rsidRPr="00DA6E87">
        <w:t xml:space="preserve">обогащение словарного запаса, умение пользоваться словарями разных типов; </w:t>
      </w:r>
    </w:p>
    <w:p w:rsidR="007B4825" w:rsidRPr="00DA6E87" w:rsidRDefault="007B4825" w:rsidP="006A3B32">
      <w:pPr>
        <w:pStyle w:val="Default"/>
        <w:numPr>
          <w:ilvl w:val="0"/>
          <w:numId w:val="1"/>
        </w:numPr>
        <w:jc w:val="both"/>
      </w:pPr>
      <w:r w:rsidRPr="00DA6E87">
        <w:t xml:space="preserve">эстетическое, эмоциональное, нравственное развитие школьника; </w:t>
      </w:r>
    </w:p>
    <w:p w:rsidR="007B4825" w:rsidRPr="00DA6E87" w:rsidRDefault="007B4825" w:rsidP="006A3B32">
      <w:pPr>
        <w:pStyle w:val="Default"/>
        <w:numPr>
          <w:ilvl w:val="0"/>
          <w:numId w:val="1"/>
        </w:numPr>
        <w:jc w:val="both"/>
      </w:pPr>
      <w:r w:rsidRPr="00DA6E87">
        <w:lastRenderedPageBreak/>
        <w:t xml:space="preserve">пробуждение познавательного интереса к родному слову, стремления совершенствовать свою речь.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7B4825" w:rsidRPr="00DA6E87" w:rsidRDefault="007B4825" w:rsidP="006A3B32">
      <w:pPr>
        <w:pStyle w:val="Default"/>
        <w:ind w:firstLine="709"/>
        <w:jc w:val="center"/>
      </w:pPr>
      <w:r w:rsidRPr="006A3B32">
        <w:t>ОБЩАЯ ХАРАКТЕРИСТИКА УЧЕБНОГО ПРЕДМЕТА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Введение детей в мир языка начинается со знакомства со словом, его значением, с осмысления его номинативной функ-ции в различных коммуникативно-речевых ситуациях, с различения в слове его содержания (значения) и формы (фонетической и графической). Происходит 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Важнейшим аспектом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еѐ для расширения своих знаний об окружающем мире.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Систематический курс литературного чтения на родном языке представлен в программе следующими содержательными линиями: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- развитие речи,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- произведения устного творчества народов России;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- произведения классиков отечественной литературы и современных писателей России;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- все основные литературные жанры: сказки, стихи, рассказы, басни, драматические произведения.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Формирование умения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3. Использование знаково-символических средств представления информации.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4. Активное использование речевых средств и средств для решения коммуникативных и познавательных задач.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7. Готовность слушать собеседника и вести диалог, признавать возможность существования различных точек зрения и права каждого иметь свою, излагать своѐ мнение и аргументировать свою точку зрения и оценки событий.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8. Определение общей цели и путей еѐ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lastRenderedPageBreak/>
        <w:t xml:space="preserve">9.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10. Умение работать в материальной и информационной среде начального общего образования (в том числе с учебным и моделями) в соответствии с содержанием учебного предмета «Литературное чтение на родном языке». </w:t>
      </w:r>
    </w:p>
    <w:p w:rsidR="007B4825" w:rsidRPr="00DA6E87" w:rsidRDefault="007B4825" w:rsidP="006A3B32">
      <w:pPr>
        <w:pStyle w:val="Default"/>
        <w:jc w:val="center"/>
      </w:pPr>
      <w:r w:rsidRPr="00DA6E87">
        <w:rPr>
          <w:b/>
          <w:bCs/>
        </w:rPr>
        <w:t>Предметные результаты:</w:t>
      </w:r>
    </w:p>
    <w:p w:rsidR="007B4825" w:rsidRPr="00DA6E87" w:rsidRDefault="007B4825" w:rsidP="006A3B32">
      <w:pPr>
        <w:pStyle w:val="Default"/>
        <w:spacing w:after="31"/>
        <w:jc w:val="both"/>
      </w:pPr>
      <w:r w:rsidRPr="00DA6E87"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7B4825" w:rsidRPr="00DA6E87" w:rsidRDefault="007B4825" w:rsidP="006A3B32">
      <w:pPr>
        <w:pStyle w:val="Default"/>
        <w:spacing w:after="31"/>
        <w:jc w:val="both"/>
      </w:pPr>
      <w:r w:rsidRPr="00DA6E87"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7B4825" w:rsidRPr="00DA6E87" w:rsidRDefault="007B4825" w:rsidP="006A3B32">
      <w:pPr>
        <w:pStyle w:val="Default"/>
        <w:spacing w:after="31"/>
        <w:jc w:val="both"/>
      </w:pPr>
      <w:r w:rsidRPr="00DA6E87">
        <w:t xml:space="preserve">3. Сформированность позитивного отношения к правильной устной речи как показателю общей культуры и гражданской позиции человека. </w:t>
      </w:r>
    </w:p>
    <w:p w:rsidR="007B4825" w:rsidRPr="00DA6E87" w:rsidRDefault="007B4825" w:rsidP="006A3B32">
      <w:pPr>
        <w:pStyle w:val="Default"/>
        <w:jc w:val="both"/>
      </w:pPr>
      <w:r w:rsidRPr="00DA6E87">
        <w:t xml:space="preserve">4.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7B4825" w:rsidRPr="00DA6E87" w:rsidRDefault="007B4825" w:rsidP="00E507CB">
      <w:pPr>
        <w:pStyle w:val="Default"/>
      </w:pPr>
    </w:p>
    <w:p w:rsidR="007B4825" w:rsidRPr="00DA6E87" w:rsidRDefault="007B4825" w:rsidP="00595469">
      <w:pPr>
        <w:pStyle w:val="Default"/>
        <w:jc w:val="center"/>
      </w:pPr>
      <w:r w:rsidRPr="00DA6E87">
        <w:rPr>
          <w:b/>
          <w:bCs/>
        </w:rPr>
        <w:t>Планируемые результаты освоения учебного предмета</w:t>
      </w:r>
    </w:p>
    <w:p w:rsidR="007B4825" w:rsidRPr="00DA6E87" w:rsidRDefault="007B4825" w:rsidP="00E507CB">
      <w:pPr>
        <w:pStyle w:val="Default"/>
      </w:pPr>
      <w:r w:rsidRPr="00DA6E87">
        <w:rPr>
          <w:b/>
          <w:bCs/>
        </w:rPr>
        <w:t xml:space="preserve">«Литературное чтение на родном (русском) языке»: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 воспринимать художественную литературу как особый вид искусства (искусствослова); соотносить произведения словесного творчества с произведениями других видов искусств (живопись, музыка, фотография, кино); 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республики Российской Федерации; находить общее и особенное при сравнении художественных произведений народов Российской Федерации, народов мира; </w:t>
      </w:r>
    </w:p>
    <w:p w:rsidR="007B4825" w:rsidRPr="00DA6E87" w:rsidRDefault="007B4825" w:rsidP="006A3B32">
      <w:pPr>
        <w:pStyle w:val="Default"/>
        <w:ind w:firstLine="709"/>
        <w:jc w:val="both"/>
      </w:pPr>
      <w:r w:rsidRPr="00DA6E87">
        <w:t xml:space="preserve">2) освоение смыслового чтения; понимание смысла и значения элементарных понятий теории литературы: владеть техникой смыслового чтения вслух (правильным плавным чтением со скоростью, позволяющей понимать смысл прочитанного, адекватно воспринимать чтение слушающими); владеть техникой смыслового чтения про себя — понимание смысла и основного содержания прочитанного, оценка информации, контроль за полнотой восприятия и правильной интерпретацией текста; различать жанры фольклорных произведений (малые фольклорньте жанры, сказки, легенды, мифы); понимать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песенки и др. своего народа (других народов); сравнивать произведения фольклора в близкородственных языках (тема, главная мысль, герои); сопоставлять названия произведения с его темой (о природе, об истории, о детях, о добре и зле и т.д.); различать жанры небольших художественных произведений представителей детской литературы своего народа (других народов) — стихотворение, рассказ, басня; анализировать прочитанное литературное произведение: определять тему, главную мысль, последовательность действия, средства художественной выразительности; отвечать на вопросы по содержанию текста; находить в тексте изобразительные и выразительные средства родного языка (эпитеты, сравнения, олицетворения); </w:t>
      </w:r>
    </w:p>
    <w:p w:rsidR="007B4825" w:rsidRDefault="007B4825" w:rsidP="006A3B32">
      <w:pPr>
        <w:pStyle w:val="Default"/>
        <w:ind w:firstLine="709"/>
        <w:jc w:val="both"/>
      </w:pPr>
      <w:r w:rsidRPr="00DA6E87">
        <w:t xml:space="preserve">3) приобщение к восприятию и осмыслению информации, представленной в текстах; формировать читательского интереса и эстетического вкуса обучающихся: определять цели чтения различных текстов (художественных, научно-популярных, справочных); удовлетворение читательского интереса, поиск информации, расширение кругозора; использовать разные виды чтения (ознакомительное, </w:t>
      </w:r>
      <w:r w:rsidRPr="00DA6E87">
        <w:lastRenderedPageBreak/>
        <w:t xml:space="preserve">изучающее, выборочное, поисковое) для решения учебных и практических задач; ставить вопросы к тексту, составлять план для его пересказа, для написания изложений; 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 читать произведения фольклора по ролям, участвовать в их драматизации; участвовать в дискуссиях со сверстниками на литературные темы, приводить доказательства своей точки зрения; выполнять творческие работы на фольклорном материале (продолжение сказки, сочинение загадки, пересказ с изменением действующего лица. </w:t>
      </w:r>
    </w:p>
    <w:p w:rsidR="00595469" w:rsidRDefault="00595469" w:rsidP="006A3B32">
      <w:pPr>
        <w:pStyle w:val="Default"/>
        <w:ind w:firstLine="709"/>
        <w:jc w:val="both"/>
      </w:pPr>
    </w:p>
    <w:p w:rsidR="00595469" w:rsidRDefault="00595469" w:rsidP="006A3B32">
      <w:pPr>
        <w:pStyle w:val="Default"/>
        <w:ind w:firstLine="709"/>
        <w:jc w:val="both"/>
      </w:pPr>
      <w:r w:rsidRPr="00084DE2">
        <w:rPr>
          <w:b/>
        </w:rPr>
        <w:t>Предметные результаты</w:t>
      </w:r>
    </w:p>
    <w:p w:rsidR="00595469" w:rsidRPr="00084DE2" w:rsidRDefault="00595469" w:rsidP="005954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использование разных видов чтения (изучающее (смысло</w:t>
      </w:r>
      <w:r w:rsidRPr="00084DE2">
        <w:rPr>
          <w:rFonts w:ascii="Times New Roman" w:hAnsi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084DE2">
        <w:rPr>
          <w:rFonts w:ascii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героев.</w:t>
      </w:r>
    </w:p>
    <w:p w:rsidR="00595469" w:rsidRPr="00084DE2" w:rsidRDefault="00595469" w:rsidP="005954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понимание литературы как явления национальной и ми</w:t>
      </w:r>
      <w:r w:rsidRPr="00084DE2">
        <w:rPr>
          <w:rFonts w:ascii="Times New Roman" w:hAnsi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традиций.</w:t>
      </w:r>
    </w:p>
    <w:p w:rsidR="00595469" w:rsidRPr="00084DE2" w:rsidRDefault="00595469" w:rsidP="005954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осознание значимости чтения для личного развития; фор</w:t>
      </w:r>
      <w:r w:rsidRPr="00084DE2">
        <w:rPr>
          <w:rFonts w:ascii="Times New Roman" w:hAnsi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084DE2">
        <w:rPr>
          <w:rFonts w:ascii="Times New Roman" w:hAnsi="Times New Roman"/>
          <w:sz w:val="24"/>
          <w:szCs w:val="24"/>
        </w:rPr>
        <w:softHyphen/>
        <w:t>нятий о добре и зле, дружбе, честности.</w:t>
      </w:r>
    </w:p>
    <w:p w:rsidR="00595469" w:rsidRPr="00084DE2" w:rsidRDefault="00595469" w:rsidP="005954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формирование потреб</w:t>
      </w:r>
      <w:r w:rsidRPr="00084DE2">
        <w:rPr>
          <w:rFonts w:ascii="Times New Roman" w:hAnsi="Times New Roman"/>
          <w:sz w:val="24"/>
          <w:szCs w:val="24"/>
        </w:rPr>
        <w:softHyphen/>
        <w:t>ности в систематическом чтении.</w:t>
      </w:r>
    </w:p>
    <w:p w:rsidR="00595469" w:rsidRPr="00084DE2" w:rsidRDefault="00595469" w:rsidP="005954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осознание значимости чтения для личного развития; фор</w:t>
      </w:r>
      <w:r w:rsidRPr="00084DE2">
        <w:rPr>
          <w:rFonts w:ascii="Times New Roman" w:hAnsi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представлений.</w:t>
      </w:r>
    </w:p>
    <w:p w:rsidR="00595469" w:rsidRPr="00084DE2" w:rsidRDefault="00595469" w:rsidP="005954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</w:t>
      </w:r>
      <w:r w:rsidRPr="00084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заданий </w:t>
      </w:r>
      <w:r w:rsidRPr="00084DE2">
        <w:rPr>
          <w:rFonts w:ascii="Times New Roman" w:hAnsi="Times New Roman"/>
          <w:sz w:val="24"/>
          <w:szCs w:val="24"/>
        </w:rPr>
        <w:t>творческого и по</w:t>
      </w:r>
      <w:r w:rsidRPr="00084DE2">
        <w:rPr>
          <w:rFonts w:ascii="Times New Roman" w:hAnsi="Times New Roman"/>
          <w:sz w:val="24"/>
          <w:szCs w:val="24"/>
        </w:rPr>
        <w:softHyphen/>
        <w:t>искового характера.</w:t>
      </w:r>
    </w:p>
    <w:p w:rsidR="00595469" w:rsidRPr="00595469" w:rsidRDefault="00595469" w:rsidP="0059546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овладение чтением вслух и про себя, элементарными приёмами анализа художественных, и учебных текстов, сказок.</w:t>
      </w:r>
    </w:p>
    <w:p w:rsidR="00595469" w:rsidRDefault="00595469" w:rsidP="006A3B32">
      <w:pPr>
        <w:pStyle w:val="Default"/>
        <w:ind w:firstLine="709"/>
        <w:jc w:val="both"/>
      </w:pPr>
      <w:r w:rsidRPr="00084DE2">
        <w:rPr>
          <w:b/>
        </w:rPr>
        <w:t>Метапредметные результаты</w:t>
      </w:r>
    </w:p>
    <w:p w:rsidR="00595469" w:rsidRDefault="00595469" w:rsidP="00595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Р:овладение способностью принимать и сохранять цели и задачи учебной деятельности, поиска средств её осуществления;</w:t>
      </w:r>
    </w:p>
    <w:p w:rsidR="00595469" w:rsidRDefault="00595469" w:rsidP="00595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реализации. </w:t>
      </w:r>
    </w:p>
    <w:p w:rsidR="00595469" w:rsidRPr="00084DE2" w:rsidRDefault="00595469" w:rsidP="00595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084DE2">
        <w:rPr>
          <w:rFonts w:ascii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595469" w:rsidRDefault="00595469" w:rsidP="00595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П: освоение способами решения проблем творческого и по</w:t>
      </w:r>
      <w:r w:rsidRPr="00084DE2">
        <w:rPr>
          <w:rFonts w:ascii="Times New Roman" w:hAnsi="Times New Roman"/>
          <w:sz w:val="24"/>
          <w:szCs w:val="24"/>
        </w:rPr>
        <w:softHyphen/>
        <w:t xml:space="preserve">искового характера. </w:t>
      </w:r>
    </w:p>
    <w:p w:rsidR="00595469" w:rsidRPr="00084DE2" w:rsidRDefault="00595469" w:rsidP="00595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определять наиболее эф</w:t>
      </w:r>
      <w:r w:rsidRPr="00084DE2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595469" w:rsidRPr="00084DE2" w:rsidRDefault="00595469" w:rsidP="00595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К:</w:t>
      </w:r>
      <w:r w:rsidRPr="00084DE2">
        <w:t xml:space="preserve"> </w:t>
      </w:r>
      <w:r w:rsidRPr="00084DE2">
        <w:rPr>
          <w:rFonts w:ascii="Times New Roman" w:hAnsi="Times New Roman"/>
          <w:sz w:val="24"/>
          <w:szCs w:val="24"/>
        </w:rPr>
        <w:t>умение договариваться о распределении ролей в совмест</w:t>
      </w:r>
      <w:r w:rsidRPr="00084DE2">
        <w:rPr>
          <w:rFonts w:ascii="Times New Roman" w:hAnsi="Times New Roman"/>
          <w:sz w:val="24"/>
          <w:szCs w:val="24"/>
        </w:rPr>
        <w:softHyphen/>
        <w:t>ной деятельности</w:t>
      </w:r>
    </w:p>
    <w:p w:rsidR="00595469" w:rsidRPr="00084DE2" w:rsidRDefault="00595469" w:rsidP="00595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К:умение осуществлять взаимный контроль в совмест</w:t>
      </w:r>
      <w:r w:rsidRPr="00084DE2">
        <w:rPr>
          <w:rFonts w:ascii="Times New Roman" w:hAnsi="Times New Roman"/>
          <w:sz w:val="24"/>
          <w:szCs w:val="24"/>
        </w:rPr>
        <w:softHyphen/>
        <w:t>ной деятельности.</w:t>
      </w:r>
    </w:p>
    <w:p w:rsidR="00595469" w:rsidRPr="00084DE2" w:rsidRDefault="00595469" w:rsidP="00595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К: готовность слушат</w:t>
      </w:r>
      <w:r>
        <w:rPr>
          <w:rFonts w:ascii="Times New Roman" w:hAnsi="Times New Roman"/>
          <w:sz w:val="24"/>
          <w:szCs w:val="24"/>
        </w:rPr>
        <w:t xml:space="preserve">ь собеседника и вести диалог, </w:t>
      </w:r>
      <w:r w:rsidRPr="00084DE2">
        <w:rPr>
          <w:rFonts w:ascii="Times New Roman" w:hAnsi="Times New Roman"/>
          <w:sz w:val="24"/>
          <w:szCs w:val="24"/>
        </w:rPr>
        <w:t>при</w:t>
      </w:r>
      <w:r w:rsidRPr="00084DE2">
        <w:rPr>
          <w:rFonts w:ascii="Times New Roman" w:hAnsi="Times New Roman"/>
          <w:sz w:val="24"/>
          <w:szCs w:val="24"/>
        </w:rPr>
        <w:softHyphen/>
        <w:t>знавать различные точки зрения</w:t>
      </w:r>
      <w:r>
        <w:rPr>
          <w:rFonts w:ascii="Times New Roman" w:hAnsi="Times New Roman"/>
          <w:sz w:val="24"/>
          <w:szCs w:val="24"/>
        </w:rPr>
        <w:t>,</w:t>
      </w:r>
      <w:r w:rsidRPr="00084DE2">
        <w:rPr>
          <w:rFonts w:ascii="Times New Roman" w:hAnsi="Times New Roman"/>
          <w:sz w:val="24"/>
          <w:szCs w:val="24"/>
        </w:rPr>
        <w:t xml:space="preserve"> аргументировать свою точку зрения и оценку событий.</w:t>
      </w:r>
    </w:p>
    <w:p w:rsidR="00595469" w:rsidRDefault="00595469" w:rsidP="006A3B32">
      <w:pPr>
        <w:pStyle w:val="Default"/>
        <w:ind w:firstLine="709"/>
        <w:jc w:val="both"/>
        <w:rPr>
          <w:b/>
        </w:rPr>
      </w:pPr>
      <w:r w:rsidRPr="00084DE2">
        <w:rPr>
          <w:b/>
        </w:rPr>
        <w:t>Личностные результаты</w:t>
      </w:r>
    </w:p>
    <w:p w:rsidR="00595469" w:rsidRPr="00084DE2" w:rsidRDefault="00595469" w:rsidP="00595469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176" w:hanging="142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формирование чувства гордости за свою Родину, её исто</w:t>
      </w:r>
      <w:r w:rsidRPr="00084DE2">
        <w:rPr>
          <w:rFonts w:ascii="Times New Roman" w:hAnsi="Times New Roman"/>
          <w:sz w:val="24"/>
          <w:szCs w:val="24"/>
        </w:rPr>
        <w:softHyphen/>
        <w:t>рию, российский народ, становление гуманистических и де</w:t>
      </w:r>
      <w:r w:rsidRPr="00084DE2">
        <w:rPr>
          <w:rFonts w:ascii="Times New Roman" w:hAnsi="Times New Roman"/>
          <w:sz w:val="24"/>
          <w:szCs w:val="24"/>
        </w:rPr>
        <w:softHyphen/>
        <w:t xml:space="preserve">мократических ценностей. </w:t>
      </w:r>
    </w:p>
    <w:p w:rsidR="00595469" w:rsidRDefault="00595469" w:rsidP="00595469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176" w:hanging="142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 xml:space="preserve">принятие и освоение социальной роли обучающегося, </w:t>
      </w:r>
    </w:p>
    <w:p w:rsidR="00595469" w:rsidRPr="00084DE2" w:rsidRDefault="00595469" w:rsidP="00595469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176" w:hanging="142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развитие мотивов учебной деятельности и формирование лич</w:t>
      </w:r>
      <w:r w:rsidRPr="00084DE2">
        <w:rPr>
          <w:rFonts w:ascii="Times New Roman" w:hAnsi="Times New Roman"/>
          <w:sz w:val="24"/>
          <w:szCs w:val="24"/>
        </w:rPr>
        <w:softHyphen/>
        <w:t>ностного смысла учения.</w:t>
      </w:r>
    </w:p>
    <w:p w:rsidR="00595469" w:rsidRDefault="00595469" w:rsidP="00595469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176" w:hanging="142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</w:t>
      </w:r>
    </w:p>
    <w:p w:rsidR="00595469" w:rsidRPr="00084DE2" w:rsidRDefault="00595469" w:rsidP="00595469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176" w:hanging="142"/>
        <w:jc w:val="both"/>
        <w:rPr>
          <w:rFonts w:ascii="Times New Roman" w:hAnsi="Times New Roman"/>
          <w:sz w:val="24"/>
          <w:szCs w:val="24"/>
        </w:rPr>
      </w:pPr>
      <w:r w:rsidRPr="00084DE2">
        <w:rPr>
          <w:rFonts w:ascii="Times New Roman" w:hAnsi="Times New Roman"/>
          <w:sz w:val="24"/>
          <w:szCs w:val="24"/>
        </w:rPr>
        <w:t xml:space="preserve"> формиро</w:t>
      </w:r>
      <w:r w:rsidRPr="00084DE2">
        <w:rPr>
          <w:rFonts w:ascii="Times New Roman" w:hAnsi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595469" w:rsidRPr="00DA6E87" w:rsidRDefault="00595469" w:rsidP="006A3B32">
      <w:pPr>
        <w:pStyle w:val="Default"/>
        <w:ind w:firstLine="709"/>
        <w:jc w:val="both"/>
      </w:pPr>
    </w:p>
    <w:p w:rsidR="007B4825" w:rsidRPr="00DA6E87" w:rsidRDefault="007B4825" w:rsidP="006A3B32">
      <w:pPr>
        <w:pStyle w:val="Default"/>
        <w:jc w:val="center"/>
      </w:pPr>
      <w:r w:rsidRPr="00DA6E87">
        <w:rPr>
          <w:b/>
          <w:bCs/>
        </w:rPr>
        <w:lastRenderedPageBreak/>
        <w:t>СОДЕРЖАНИЕ УЧЕБНОГО ПРЕДМЕТА</w:t>
      </w:r>
    </w:p>
    <w:p w:rsidR="007B4825" w:rsidRPr="00DA6E87" w:rsidRDefault="007B4825" w:rsidP="00C20F07">
      <w:pPr>
        <w:pStyle w:val="Default"/>
        <w:jc w:val="center"/>
        <w:rPr>
          <w:b/>
        </w:rPr>
      </w:pPr>
      <w:r w:rsidRPr="00DA6E87">
        <w:rPr>
          <w:b/>
        </w:rPr>
        <w:t>4 класс</w:t>
      </w:r>
    </w:p>
    <w:p w:rsidR="007B4825" w:rsidRPr="00DA6E87" w:rsidRDefault="007B4825" w:rsidP="00C20F07">
      <w:pPr>
        <w:pStyle w:val="Default"/>
        <w:rPr>
          <w:b/>
          <w:bCs/>
        </w:rPr>
      </w:pPr>
      <w:r w:rsidRPr="00DA6E87">
        <w:rPr>
          <w:b/>
          <w:bCs/>
        </w:rPr>
        <w:t>«Россия - наша Родина» (</w:t>
      </w:r>
      <w:r w:rsidR="009D6DE6">
        <w:rPr>
          <w:b/>
          <w:bCs/>
        </w:rPr>
        <w:t>1</w:t>
      </w:r>
      <w:r w:rsidRPr="00DA6E87">
        <w:rPr>
          <w:b/>
          <w:bCs/>
        </w:rPr>
        <w:t xml:space="preserve"> час)</w:t>
      </w:r>
    </w:p>
    <w:p w:rsidR="007B4825" w:rsidRPr="00DA6E87" w:rsidRDefault="007B4825" w:rsidP="00C20F07">
      <w:pPr>
        <w:pStyle w:val="Default"/>
      </w:pPr>
      <w:r w:rsidRPr="00DA6E87">
        <w:t xml:space="preserve">С.Михалков «Государственный гимн Российской Федерации».  </w:t>
      </w:r>
    </w:p>
    <w:p w:rsidR="007B4825" w:rsidRPr="00DA6E87" w:rsidRDefault="007B4825" w:rsidP="00C20F07">
      <w:pPr>
        <w:pStyle w:val="Default"/>
        <w:rPr>
          <w:b/>
          <w:bCs/>
        </w:rPr>
      </w:pPr>
      <w:r w:rsidRPr="00DA6E87">
        <w:rPr>
          <w:b/>
          <w:bCs/>
        </w:rPr>
        <w:t>«Фольклор нашего народа»(</w:t>
      </w:r>
      <w:r w:rsidR="009D6DE6">
        <w:rPr>
          <w:b/>
          <w:bCs/>
        </w:rPr>
        <w:t>7</w:t>
      </w:r>
      <w:r w:rsidRPr="00DA6E87">
        <w:rPr>
          <w:b/>
          <w:bCs/>
        </w:rPr>
        <w:t>часов)</w:t>
      </w:r>
    </w:p>
    <w:p w:rsidR="007B4825" w:rsidRPr="00DA6E87" w:rsidRDefault="007B4825" w:rsidP="008F4FA1">
      <w:pPr>
        <w:pStyle w:val="Default"/>
      </w:pPr>
      <w:r w:rsidRPr="00DA6E87">
        <w:t>Виды устного народного творчества. Былины. Особенности былинных текстов.Былина «Волхв Всеславович». Былина «Вольга Святославич». Славянский миф. Особенности мифа. Народные легенды. «Легенда о граде Китеже». «Легенда о покорении Сибири Ермаком». Народные песни. Героическая песня «Кузьма Минин и Дмитрий Пожарский во главе ополчения». Песня-слава «Русская земля»</w:t>
      </w:r>
    </w:p>
    <w:p w:rsidR="007B4825" w:rsidRPr="00DA6E87" w:rsidRDefault="007B4825" w:rsidP="008F4FA1">
      <w:pPr>
        <w:pStyle w:val="Default"/>
      </w:pPr>
      <w:r w:rsidRPr="00DA6E87">
        <w:t xml:space="preserve">Героическая песня «Суворов приказывает армии переплыть море. Пословицы о Родине, о подвиге, о славе. Творческий проект на тему «Россия-родина моя». </w:t>
      </w:r>
    </w:p>
    <w:p w:rsidR="007B4825" w:rsidRPr="00DA6E87" w:rsidRDefault="007B4825" w:rsidP="008F4FA1">
      <w:pPr>
        <w:pStyle w:val="Default"/>
        <w:rPr>
          <w:b/>
          <w:bCs/>
        </w:rPr>
      </w:pPr>
      <w:r w:rsidRPr="00DA6E87">
        <w:rPr>
          <w:b/>
          <w:bCs/>
        </w:rPr>
        <w:t>«О братьях наших меньших»(</w:t>
      </w:r>
      <w:r w:rsidR="009D6DE6">
        <w:rPr>
          <w:b/>
          <w:bCs/>
        </w:rPr>
        <w:t>5</w:t>
      </w:r>
      <w:r w:rsidRPr="00DA6E87">
        <w:rPr>
          <w:b/>
          <w:bCs/>
        </w:rPr>
        <w:t>часов)</w:t>
      </w:r>
    </w:p>
    <w:p w:rsidR="007B4825" w:rsidRPr="00DA6E87" w:rsidRDefault="007B4825" w:rsidP="008F4FA1">
      <w:pPr>
        <w:pStyle w:val="Default"/>
      </w:pPr>
      <w:r w:rsidRPr="00DA6E87">
        <w:t xml:space="preserve">Е.И. Носов. Хитрюга. В.В. Бианки .Сумасшедшая птица. В.П. Астафьев. Зорькина песня. Г.А. Скребицкий. Кот Иваныч. К.Г. Паустовский. Теплый хлеб. Викторина по разделу «О братьях наших меньших». </w:t>
      </w:r>
    </w:p>
    <w:p w:rsidR="007B4825" w:rsidRPr="00DA6E87" w:rsidRDefault="009D6DE6" w:rsidP="008F4FA1">
      <w:pPr>
        <w:pStyle w:val="Default"/>
        <w:rPr>
          <w:b/>
          <w:bCs/>
        </w:rPr>
      </w:pPr>
      <w:r w:rsidRPr="00DA6E87">
        <w:rPr>
          <w:b/>
          <w:bCs/>
        </w:rPr>
        <w:t xml:space="preserve"> </w:t>
      </w:r>
      <w:r w:rsidR="007B4825" w:rsidRPr="00DA6E87">
        <w:rPr>
          <w:b/>
          <w:bCs/>
        </w:rPr>
        <w:t>«Времена года» (</w:t>
      </w:r>
      <w:r w:rsidR="00F03058">
        <w:rPr>
          <w:b/>
          <w:bCs/>
        </w:rPr>
        <w:t>6</w:t>
      </w:r>
      <w:r w:rsidR="007B4825" w:rsidRPr="00DA6E87">
        <w:rPr>
          <w:b/>
          <w:bCs/>
        </w:rPr>
        <w:t>часов)</w:t>
      </w:r>
    </w:p>
    <w:p w:rsidR="007B4825" w:rsidRPr="00DA6E87" w:rsidRDefault="007B4825" w:rsidP="008B4B67">
      <w:pPr>
        <w:pStyle w:val="Default"/>
      </w:pPr>
      <w:r w:rsidRPr="00DA6E87">
        <w:t>В.Бианки «Лесная газета». Литературная гостиная. И. Анненский. Снег. М.М.Пришвин. Рассказы о весне. Рассказы Н.И. Сладкова. Лес не школа, а всему учит. Н.Сладков «Медведь и солнце». В.Гарин «Прозрачный слоник».  К.Паустовский «Однажды ночью я проснулся» К.Паустовский «Стальное колечко». К.Паустовский «Скрипучие половицы».</w:t>
      </w:r>
      <w:r w:rsidR="00F03058" w:rsidRPr="00F03058">
        <w:t xml:space="preserve"> </w:t>
      </w:r>
      <w:r w:rsidR="00F03058" w:rsidRPr="00DA6E87">
        <w:t>Обобщающий урок</w:t>
      </w:r>
    </w:p>
    <w:p w:rsidR="007B4825" w:rsidRPr="00DA6E87" w:rsidRDefault="007B4825" w:rsidP="00C308F6">
      <w:pPr>
        <w:pStyle w:val="Default"/>
      </w:pPr>
    </w:p>
    <w:p w:rsidR="007B4825" w:rsidRPr="00DA6E87" w:rsidRDefault="007B4825" w:rsidP="00D20E98">
      <w:pPr>
        <w:pStyle w:val="Default"/>
        <w:jc w:val="center"/>
      </w:pPr>
      <w:r w:rsidRPr="00DA6E87">
        <w:rPr>
          <w:b/>
          <w:bCs/>
        </w:rPr>
        <w:t>Основные требования к уровню подготовки обучающихся по литературному чтению на родном языке</w:t>
      </w:r>
    </w:p>
    <w:p w:rsidR="007B4825" w:rsidRPr="00DA6E87" w:rsidRDefault="007B4825" w:rsidP="00D20E98">
      <w:pPr>
        <w:pStyle w:val="Default"/>
        <w:jc w:val="both"/>
      </w:pPr>
      <w:r w:rsidRPr="00DA6E87">
        <w:rPr>
          <w:b/>
          <w:bCs/>
          <w:i/>
          <w:iCs/>
        </w:rPr>
        <w:t xml:space="preserve">4 класс </w:t>
      </w:r>
    </w:p>
    <w:p w:rsidR="007B4825" w:rsidRPr="00DA6E87" w:rsidRDefault="007B4825" w:rsidP="00D20E98">
      <w:pPr>
        <w:pStyle w:val="Default"/>
        <w:jc w:val="both"/>
      </w:pPr>
      <w:r w:rsidRPr="00DA6E87">
        <w:t xml:space="preserve">Иметь общее представление о делении литературы на разные виды повествования: прозу, поэзию, драму; о способах выражения авторского отношения в разных видах повествования. </w:t>
      </w:r>
    </w:p>
    <w:p w:rsidR="007B4825" w:rsidRPr="00DA6E87" w:rsidRDefault="007B4825" w:rsidP="00D20E98">
      <w:pPr>
        <w:pStyle w:val="Default"/>
        <w:jc w:val="both"/>
      </w:pPr>
      <w:r w:rsidRPr="00DA6E87">
        <w:t xml:space="preserve">Знать наизусть 4-5 стихотворений разных авторов, из них ряд стихотворений любимого поэта. </w:t>
      </w:r>
    </w:p>
    <w:p w:rsidR="007B4825" w:rsidRPr="00DA6E87" w:rsidRDefault="007B4825" w:rsidP="00D20E98">
      <w:pPr>
        <w:pStyle w:val="Default"/>
        <w:jc w:val="both"/>
      </w:pPr>
      <w:r w:rsidRPr="00DA6E87">
        <w:rPr>
          <w:b/>
          <w:bCs/>
        </w:rPr>
        <w:t xml:space="preserve">У м е т ь: </w:t>
      </w:r>
    </w:p>
    <w:p w:rsidR="007B4825" w:rsidRPr="00DA6E87" w:rsidRDefault="007B4825" w:rsidP="00D20E98">
      <w:pPr>
        <w:pStyle w:val="Default"/>
        <w:jc w:val="both"/>
      </w:pPr>
      <w:r w:rsidRPr="00DA6E87">
        <w:t xml:space="preserve">– читать свободно, бегло и выразительно, вслух и про себя; темп чтения 90–120 слов в минуту; </w:t>
      </w:r>
    </w:p>
    <w:p w:rsidR="007B4825" w:rsidRPr="00DA6E87" w:rsidRDefault="007B4825" w:rsidP="00D20E98">
      <w:pPr>
        <w:pStyle w:val="Default"/>
        <w:jc w:val="both"/>
      </w:pPr>
      <w:r w:rsidRPr="00DA6E87">
        <w:t xml:space="preserve">– выделять главную идею и основные проблемы литературного произведения; </w:t>
      </w:r>
    </w:p>
    <w:p w:rsidR="007B4825" w:rsidRPr="00DA6E87" w:rsidRDefault="007B4825" w:rsidP="00D20E98">
      <w:pPr>
        <w:pStyle w:val="Default"/>
        <w:jc w:val="both"/>
      </w:pPr>
      <w:r w:rsidRPr="00DA6E87">
        <w:t xml:space="preserve">– находить черты, сходства и различия в рассказе и повести; в авторской и народной, волшебной сказке; </w:t>
      </w:r>
    </w:p>
    <w:p w:rsidR="007B4825" w:rsidRPr="00DA6E87" w:rsidRDefault="007B4825" w:rsidP="00D20E98">
      <w:pPr>
        <w:pStyle w:val="Default"/>
        <w:jc w:val="both"/>
      </w:pPr>
      <w:r w:rsidRPr="00DA6E87">
        <w:t xml:space="preserve">– выделять средства художественной выразительности в литературном произведении (сравнение, олицетворение, контраст, гипербола, эпитет, звукопись; повтор); </w:t>
      </w:r>
    </w:p>
    <w:p w:rsidR="007B4825" w:rsidRPr="00DA6E87" w:rsidRDefault="007B4825" w:rsidP="00D20E98">
      <w:pPr>
        <w:pStyle w:val="Default"/>
        <w:jc w:val="both"/>
      </w:pPr>
      <w:r w:rsidRPr="00DA6E87">
        <w:t xml:space="preserve">– воспринимать оттенки чувств в поэтическом произведении; </w:t>
      </w:r>
    </w:p>
    <w:p w:rsidR="007B4825" w:rsidRPr="00DA6E87" w:rsidRDefault="007B4825" w:rsidP="00D20E98">
      <w:pPr>
        <w:pStyle w:val="Default"/>
        <w:jc w:val="both"/>
      </w:pPr>
      <w:r w:rsidRPr="00DA6E87">
        <w:t xml:space="preserve">– находить черты сходства и различия в рассказе и повести; в авторской и народной, волшебной сказке; </w:t>
      </w:r>
    </w:p>
    <w:p w:rsidR="007B4825" w:rsidRPr="00DA6E87" w:rsidRDefault="007B4825" w:rsidP="00D20E98">
      <w:pPr>
        <w:pStyle w:val="Default"/>
        <w:jc w:val="both"/>
      </w:pPr>
      <w:r w:rsidRPr="00DA6E87">
        <w:t xml:space="preserve">– практически различать прозаическое, поэтическое и драматическое произведения и показывать особенности каждого вида повествования; </w:t>
      </w:r>
    </w:p>
    <w:p w:rsidR="007B4825" w:rsidRPr="00DA6E87" w:rsidRDefault="007B4825" w:rsidP="00D20E98">
      <w:pPr>
        <w:pStyle w:val="Default"/>
        <w:jc w:val="both"/>
      </w:pPr>
      <w:r w:rsidRPr="00DA6E87">
        <w:t xml:space="preserve">– рассказывать о любимом писателе, поэте; </w:t>
      </w:r>
    </w:p>
    <w:p w:rsidR="007B4825" w:rsidRPr="00DA6E87" w:rsidRDefault="007B4825" w:rsidP="00D20E98">
      <w:pPr>
        <w:pStyle w:val="Default"/>
        <w:jc w:val="both"/>
      </w:pPr>
      <w:r w:rsidRPr="00DA6E87">
        <w:t xml:space="preserve">– устно и письменно высказываться на тему литературного произведения и на свободную тему. </w:t>
      </w:r>
    </w:p>
    <w:p w:rsidR="00F03058" w:rsidRDefault="00F03058" w:rsidP="00633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01BC" w:rsidRDefault="000601BC" w:rsidP="00633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01BC" w:rsidRDefault="000601BC" w:rsidP="00633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4825" w:rsidRPr="00633BD0" w:rsidRDefault="007B4825" w:rsidP="00633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3BD0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 4 класс</w:t>
      </w:r>
    </w:p>
    <w:tbl>
      <w:tblPr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279"/>
        <w:gridCol w:w="2836"/>
        <w:gridCol w:w="1155"/>
        <w:gridCol w:w="6237"/>
        <w:gridCol w:w="1417"/>
        <w:gridCol w:w="1498"/>
      </w:tblGrid>
      <w:tr w:rsidR="00595469" w:rsidRPr="00595469" w:rsidTr="00595469">
        <w:trPr>
          <w:trHeight w:val="828"/>
        </w:trPr>
        <w:tc>
          <w:tcPr>
            <w:tcW w:w="671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46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9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4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6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46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55" w:type="dxa"/>
          </w:tcPr>
          <w:p w:rsidR="00595469" w:rsidRPr="00595469" w:rsidRDefault="00595469" w:rsidP="00167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4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469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417" w:type="dxa"/>
          </w:tcPr>
          <w:p w:rsidR="00595469" w:rsidRPr="00595469" w:rsidRDefault="00595469" w:rsidP="000F6BD1">
            <w:pPr>
              <w:pStyle w:val="a5"/>
              <w:jc w:val="center"/>
            </w:pPr>
            <w:r w:rsidRPr="00595469">
              <w:t>Форма контроля</w:t>
            </w:r>
          </w:p>
        </w:tc>
        <w:tc>
          <w:tcPr>
            <w:tcW w:w="1498" w:type="dxa"/>
          </w:tcPr>
          <w:p w:rsidR="00595469" w:rsidRPr="00595469" w:rsidRDefault="00595469" w:rsidP="000F6BD1">
            <w:pPr>
              <w:pStyle w:val="a5"/>
              <w:jc w:val="center"/>
            </w:pPr>
            <w:r w:rsidRPr="00595469">
              <w:t>Примечание</w:t>
            </w:r>
          </w:p>
        </w:tc>
      </w:tr>
      <w:tr w:rsidR="00595469" w:rsidRPr="00595469" w:rsidTr="00595469">
        <w:trPr>
          <w:trHeight w:val="254"/>
        </w:trPr>
        <w:tc>
          <w:tcPr>
            <w:tcW w:w="15093" w:type="dxa"/>
            <w:gridSpan w:val="7"/>
          </w:tcPr>
          <w:p w:rsidR="00595469" w:rsidRPr="00595469" w:rsidRDefault="00595469" w:rsidP="00167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4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«Россия - наша Родина» </w:t>
            </w:r>
            <w:r w:rsidR="00993CD5" w:rsidRPr="0059546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993C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="00993CD5" w:rsidRPr="00595469">
              <w:rPr>
                <w:rFonts w:ascii="Times New Roman" w:hAnsi="Times New Roman"/>
                <w:b/>
                <w:bCs/>
                <w:sz w:val="24"/>
                <w:szCs w:val="24"/>
              </w:rPr>
              <w:t>час)</w:t>
            </w: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С.Михалков «Государственный гимн Российской Федерации» </w:t>
            </w:r>
          </w:p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 xml:space="preserve">дами текстов;  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1F5" w:rsidRPr="00595469" w:rsidTr="00D42CFF">
        <w:tc>
          <w:tcPr>
            <w:tcW w:w="15093" w:type="dxa"/>
            <w:gridSpan w:val="7"/>
          </w:tcPr>
          <w:p w:rsidR="00C911F5" w:rsidRPr="00595469" w:rsidRDefault="00C911F5" w:rsidP="00167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469">
              <w:rPr>
                <w:rFonts w:ascii="Times New Roman" w:hAnsi="Times New Roman"/>
                <w:b/>
                <w:bCs/>
                <w:sz w:val="24"/>
                <w:szCs w:val="24"/>
              </w:rPr>
              <w:t>«Фольклор нашего народа»</w:t>
            </w:r>
            <w:r w:rsidR="00993C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9546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6733A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95469">
              <w:rPr>
                <w:rFonts w:ascii="Times New Roman" w:hAnsi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595469">
            <w:pPr>
              <w:pStyle w:val="Default"/>
            </w:pPr>
            <w:r w:rsidRPr="00595469">
              <w:t xml:space="preserve">Виды устного народного творчества. Былины. Особенности былинных текстов.Былина «Волхв Всеславович». </w:t>
            </w: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обогащение нравственного опыта младших школьников средствами художественной литературы; формирование нрав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Былина «Вольга Святославич»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совершенствование всех видов речевой деятельности, обеспечивающих умение работать с разными ви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дами текстов; развитие интереса к чтению и книге.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Славянский миф. Особенности мифа.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«Легенда о покорении Сибири Ермаком».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Народные песни. Героическая песня «Кузьма Минин и Дмитрий Пожарский во главе ополчения»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>Героическая песня «Суворов приказывает армии переплыть море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Пословицы о Родине, о подвиге, о славе. Творческий проект на тему «Россия-родина моя».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81" w:rsidRPr="00595469" w:rsidTr="00713DDB">
        <w:tc>
          <w:tcPr>
            <w:tcW w:w="15093" w:type="dxa"/>
            <w:gridSpan w:val="7"/>
          </w:tcPr>
          <w:p w:rsidR="00167281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469">
              <w:rPr>
                <w:rFonts w:ascii="Times New Roman" w:hAnsi="Times New Roman"/>
                <w:b/>
                <w:bCs/>
                <w:sz w:val="24"/>
                <w:szCs w:val="24"/>
              </w:rPr>
              <w:t>«О братьях наших меньших»(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595469">
              <w:rPr>
                <w:rFonts w:ascii="Times New Roman" w:hAnsi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Е.И. Носов. Хитрюга.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 xml:space="preserve">  формирование нрав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595469" w:rsidP="00C9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1</w:t>
            </w:r>
            <w:r w:rsidR="00C911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В.В. Бианки .Сумасшедшая птица.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595469" w:rsidP="00C9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1</w:t>
            </w:r>
            <w:r w:rsidR="00C911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В.П. Астафьев. Зорькина песня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 xml:space="preserve">  формирование нрав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595469" w:rsidP="00C9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1</w:t>
            </w:r>
            <w:r w:rsidR="00C911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Г.А. Скребицкий. Кот Иваныч.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4"/>
              <w:gridCol w:w="236"/>
            </w:tblGrid>
            <w:tr w:rsidR="00595469" w:rsidRPr="00595469" w:rsidTr="00595469">
              <w:trPr>
                <w:trHeight w:val="418"/>
              </w:trPr>
              <w:tc>
                <w:tcPr>
                  <w:tcW w:w="2094" w:type="dxa"/>
                </w:tcPr>
                <w:p w:rsidR="00595469" w:rsidRPr="00595469" w:rsidRDefault="00595469" w:rsidP="00FA7EDD">
                  <w:pPr>
                    <w:pStyle w:val="Default"/>
                  </w:pPr>
                  <w:r w:rsidRPr="00595469">
                    <w:t xml:space="preserve">К.Г. Паустовский. Теплый хлеб. </w:t>
                  </w:r>
                </w:p>
                <w:p w:rsidR="00595469" w:rsidRPr="00595469" w:rsidRDefault="00595469" w:rsidP="00FA7EDD">
                  <w:pPr>
                    <w:pStyle w:val="Default"/>
                  </w:pPr>
                  <w:r w:rsidRPr="00595469">
                    <w:t xml:space="preserve">Викторина по разделу «О братьях наших меньших». </w:t>
                  </w:r>
                </w:p>
              </w:tc>
              <w:tc>
                <w:tcPr>
                  <w:tcW w:w="222" w:type="dxa"/>
                </w:tcPr>
                <w:p w:rsidR="00595469" w:rsidRPr="00595469" w:rsidRDefault="00595469" w:rsidP="00FA7EDD">
                  <w:pPr>
                    <w:pStyle w:val="Default"/>
                  </w:pPr>
                  <w:r w:rsidRPr="00595469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 xml:space="preserve">  формирование нрав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1F5" w:rsidRPr="00595469" w:rsidTr="00806327">
        <w:tc>
          <w:tcPr>
            <w:tcW w:w="15093" w:type="dxa"/>
            <w:gridSpan w:val="7"/>
          </w:tcPr>
          <w:p w:rsidR="00C911F5" w:rsidRPr="00595469" w:rsidRDefault="00C911F5" w:rsidP="00167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469">
              <w:rPr>
                <w:rFonts w:ascii="Times New Roman" w:hAnsi="Times New Roman"/>
                <w:b/>
                <w:bCs/>
                <w:sz w:val="24"/>
                <w:szCs w:val="24"/>
              </w:rPr>
              <w:t>«Времена года» (</w:t>
            </w:r>
            <w:r w:rsidR="00673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  <w:r w:rsidRPr="00595469">
              <w:rPr>
                <w:rFonts w:ascii="Times New Roman" w:hAnsi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В.Бианки «Лесная газета»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М.М.Пришвин. Рассказы о весне.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 xml:space="preserve">Рассказы Н.И. Сладкова. Лес не школа, а всему </w:t>
            </w:r>
            <w:r w:rsidRPr="00595469">
              <w:lastRenderedPageBreak/>
              <w:t xml:space="preserve">учит. </w:t>
            </w:r>
          </w:p>
          <w:p w:rsidR="00595469" w:rsidRPr="00595469" w:rsidRDefault="00595469" w:rsidP="00FA7EDD">
            <w:pPr>
              <w:pStyle w:val="Default"/>
            </w:pP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тельным чтением как базовым навыком в системе </w:t>
            </w:r>
            <w:r w:rsidRPr="0059546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младших школьников; совершенствование всех видов речевой деятельности.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>Н.Сладков «Медведь и солнце»</w:t>
            </w: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развитие интереса к чтению и книге; воспитание интереса и уважения к отечественной куль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595469" w:rsidRPr="00595469" w:rsidRDefault="00595469" w:rsidP="00FA7EDD">
            <w:pPr>
              <w:pStyle w:val="Default"/>
            </w:pPr>
            <w:r w:rsidRPr="00595469">
              <w:t>К.Паустовский «Стальное колечко»</w:t>
            </w:r>
            <w:r w:rsidR="00C911F5" w:rsidRPr="00595469">
              <w:t xml:space="preserve"> «Скрипучие половицы»</w:t>
            </w: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 книге.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69" w:rsidRPr="00595469" w:rsidTr="00595469">
        <w:tc>
          <w:tcPr>
            <w:tcW w:w="671" w:type="dxa"/>
          </w:tcPr>
          <w:p w:rsidR="00595469" w:rsidRPr="00595469" w:rsidRDefault="00C911F5" w:rsidP="00084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</w:tcPr>
          <w:p w:rsidR="00595469" w:rsidRPr="00595469" w:rsidRDefault="00595469" w:rsidP="00FA7EDD">
            <w:pPr>
              <w:pStyle w:val="Default"/>
            </w:pPr>
          </w:p>
        </w:tc>
        <w:tc>
          <w:tcPr>
            <w:tcW w:w="2836" w:type="dxa"/>
          </w:tcPr>
          <w:p w:rsidR="00C911F5" w:rsidRDefault="00C911F5" w:rsidP="00FA7EDD">
            <w:pPr>
              <w:pStyle w:val="Default"/>
            </w:pPr>
            <w:r w:rsidRPr="00595469">
              <w:t xml:space="preserve">Итоговая контрольная работа </w:t>
            </w:r>
          </w:p>
          <w:p w:rsidR="00595469" w:rsidRPr="00595469" w:rsidRDefault="00595469" w:rsidP="00FA7EDD">
            <w:pPr>
              <w:pStyle w:val="Default"/>
            </w:pPr>
            <w:r w:rsidRPr="00595469">
              <w:t>Обобщающий урок</w:t>
            </w:r>
          </w:p>
        </w:tc>
        <w:tc>
          <w:tcPr>
            <w:tcW w:w="1155" w:type="dxa"/>
          </w:tcPr>
          <w:p w:rsidR="00595469" w:rsidRPr="00595469" w:rsidRDefault="00167281" w:rsidP="0016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911F5" w:rsidRPr="00595469" w:rsidRDefault="00C911F5" w:rsidP="00C91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color w:val="000000"/>
                <w:sz w:val="24"/>
                <w:szCs w:val="24"/>
              </w:rPr>
              <w:t>Научится: самостоятельно выполнять задания и проверять их</w:t>
            </w:r>
          </w:p>
          <w:p w:rsidR="00595469" w:rsidRPr="00595469" w:rsidRDefault="00595469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469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595469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</w:t>
            </w:r>
          </w:p>
        </w:tc>
        <w:tc>
          <w:tcPr>
            <w:tcW w:w="1417" w:type="dxa"/>
          </w:tcPr>
          <w:p w:rsidR="00595469" w:rsidRPr="00595469" w:rsidRDefault="00595469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95469" w:rsidRPr="00595469" w:rsidRDefault="00595469" w:rsidP="00084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825" w:rsidRDefault="007B4825" w:rsidP="00633BD0"/>
    <w:p w:rsidR="007B4825" w:rsidRDefault="007B4825" w:rsidP="0042646D">
      <w:pPr>
        <w:rPr>
          <w:rFonts w:ascii="Times New Roman" w:hAnsi="Times New Roman"/>
          <w:sz w:val="24"/>
          <w:szCs w:val="24"/>
        </w:rPr>
      </w:pPr>
    </w:p>
    <w:p w:rsidR="007B4825" w:rsidRPr="00E507CB" w:rsidRDefault="007B4825" w:rsidP="00E507CB">
      <w:pPr>
        <w:rPr>
          <w:rFonts w:ascii="Times New Roman" w:hAnsi="Times New Roman"/>
          <w:sz w:val="24"/>
          <w:szCs w:val="24"/>
        </w:rPr>
      </w:pPr>
    </w:p>
    <w:sectPr w:rsidR="007B4825" w:rsidRPr="00E507CB" w:rsidSect="00595469">
      <w:footerReference w:type="default" r:id="rId7"/>
      <w:pgSz w:w="16838" w:h="11906" w:orient="landscape"/>
      <w:pgMar w:top="567" w:right="1134" w:bottom="850" w:left="1134" w:header="708" w:footer="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F2" w:rsidRDefault="00205BF2" w:rsidP="00595469">
      <w:pPr>
        <w:spacing w:after="0" w:line="240" w:lineRule="auto"/>
      </w:pPr>
      <w:r>
        <w:separator/>
      </w:r>
    </w:p>
  </w:endnote>
  <w:endnote w:type="continuationSeparator" w:id="0">
    <w:p w:rsidR="00205BF2" w:rsidRDefault="00205BF2" w:rsidP="0059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469" w:rsidRDefault="00205BF2" w:rsidP="0059546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3EF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F2" w:rsidRDefault="00205BF2" w:rsidP="00595469">
      <w:pPr>
        <w:spacing w:after="0" w:line="240" w:lineRule="auto"/>
      </w:pPr>
      <w:r>
        <w:separator/>
      </w:r>
    </w:p>
  </w:footnote>
  <w:footnote w:type="continuationSeparator" w:id="0">
    <w:p w:rsidR="00205BF2" w:rsidRDefault="00205BF2" w:rsidP="0059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6734"/>
    <w:multiLevelType w:val="hybridMultilevel"/>
    <w:tmpl w:val="2802608A"/>
    <w:lvl w:ilvl="0" w:tplc="0000000D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56A9"/>
    <w:multiLevelType w:val="hybridMultilevel"/>
    <w:tmpl w:val="B8F4DEC0"/>
    <w:lvl w:ilvl="0" w:tplc="0000000D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F5AB7"/>
    <w:multiLevelType w:val="hybridMultilevel"/>
    <w:tmpl w:val="BEB4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35A2A"/>
    <w:multiLevelType w:val="hybridMultilevel"/>
    <w:tmpl w:val="A38C9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556"/>
    <w:rsid w:val="00004C27"/>
    <w:rsid w:val="000177B4"/>
    <w:rsid w:val="000601BC"/>
    <w:rsid w:val="00084DE2"/>
    <w:rsid w:val="000B5035"/>
    <w:rsid w:val="00101663"/>
    <w:rsid w:val="00101D05"/>
    <w:rsid w:val="001639AF"/>
    <w:rsid w:val="00167281"/>
    <w:rsid w:val="001F273D"/>
    <w:rsid w:val="00204AA8"/>
    <w:rsid w:val="00205BF2"/>
    <w:rsid w:val="002620A0"/>
    <w:rsid w:val="002B31AE"/>
    <w:rsid w:val="00310F9B"/>
    <w:rsid w:val="00340DAC"/>
    <w:rsid w:val="003708CF"/>
    <w:rsid w:val="0042646D"/>
    <w:rsid w:val="00440488"/>
    <w:rsid w:val="00452B59"/>
    <w:rsid w:val="00484141"/>
    <w:rsid w:val="004B3EA0"/>
    <w:rsid w:val="004E0079"/>
    <w:rsid w:val="004F6103"/>
    <w:rsid w:val="005301F1"/>
    <w:rsid w:val="00570FFC"/>
    <w:rsid w:val="00595469"/>
    <w:rsid w:val="005C6F82"/>
    <w:rsid w:val="00621BBE"/>
    <w:rsid w:val="00633BD0"/>
    <w:rsid w:val="00640F46"/>
    <w:rsid w:val="0066362B"/>
    <w:rsid w:val="006733AF"/>
    <w:rsid w:val="006A3B32"/>
    <w:rsid w:val="006E5556"/>
    <w:rsid w:val="00737F7C"/>
    <w:rsid w:val="00767D4E"/>
    <w:rsid w:val="007B4825"/>
    <w:rsid w:val="007C5026"/>
    <w:rsid w:val="007E3470"/>
    <w:rsid w:val="00842092"/>
    <w:rsid w:val="008B44ED"/>
    <w:rsid w:val="008B4B67"/>
    <w:rsid w:val="008F4FA1"/>
    <w:rsid w:val="0090653B"/>
    <w:rsid w:val="00993CD5"/>
    <w:rsid w:val="009A46A7"/>
    <w:rsid w:val="009D6DE6"/>
    <w:rsid w:val="00A8117F"/>
    <w:rsid w:val="00B0177D"/>
    <w:rsid w:val="00B04553"/>
    <w:rsid w:val="00B11176"/>
    <w:rsid w:val="00B47A65"/>
    <w:rsid w:val="00B75F2F"/>
    <w:rsid w:val="00B76919"/>
    <w:rsid w:val="00B92536"/>
    <w:rsid w:val="00B97CC1"/>
    <w:rsid w:val="00BE627C"/>
    <w:rsid w:val="00C03EF5"/>
    <w:rsid w:val="00C20F07"/>
    <w:rsid w:val="00C308F6"/>
    <w:rsid w:val="00C764F6"/>
    <w:rsid w:val="00C828F5"/>
    <w:rsid w:val="00C911F5"/>
    <w:rsid w:val="00D17132"/>
    <w:rsid w:val="00D20E98"/>
    <w:rsid w:val="00D21B95"/>
    <w:rsid w:val="00DA6E87"/>
    <w:rsid w:val="00DE5120"/>
    <w:rsid w:val="00E218B8"/>
    <w:rsid w:val="00E507CB"/>
    <w:rsid w:val="00E55705"/>
    <w:rsid w:val="00E8340F"/>
    <w:rsid w:val="00EC2C41"/>
    <w:rsid w:val="00EC51F9"/>
    <w:rsid w:val="00F03058"/>
    <w:rsid w:val="00F112CF"/>
    <w:rsid w:val="00F51B71"/>
    <w:rsid w:val="00F53E7D"/>
    <w:rsid w:val="00FA7EDD"/>
    <w:rsid w:val="00FD67DB"/>
    <w:rsid w:val="00FE3814"/>
    <w:rsid w:val="00FE43A2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070A3E"/>
  <w15:docId w15:val="{9524E414-C2EB-473F-9E18-45B150AC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55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E5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33BD0"/>
    <w:pPr>
      <w:spacing w:before="225" w:after="225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3BD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c2">
    <w:name w:val="c2"/>
    <w:uiPriority w:val="99"/>
    <w:rsid w:val="00633BD0"/>
    <w:rPr>
      <w:rFonts w:cs="Times New Roman"/>
    </w:rPr>
  </w:style>
  <w:style w:type="character" w:customStyle="1" w:styleId="c2c9">
    <w:name w:val="c2 c9"/>
    <w:uiPriority w:val="99"/>
    <w:rsid w:val="00633BD0"/>
    <w:rPr>
      <w:rFonts w:cs="Times New Roman"/>
    </w:rPr>
  </w:style>
  <w:style w:type="paragraph" w:customStyle="1" w:styleId="c8">
    <w:name w:val="c8"/>
    <w:basedOn w:val="a"/>
    <w:uiPriority w:val="99"/>
    <w:rsid w:val="00633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633BD0"/>
    <w:rPr>
      <w:rFonts w:cs="Times New Roman"/>
    </w:rPr>
  </w:style>
  <w:style w:type="paragraph" w:styleId="a5">
    <w:name w:val="No Spacing"/>
    <w:uiPriority w:val="1"/>
    <w:qFormat/>
    <w:rsid w:val="00595469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954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59546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954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954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БМСШ_1_4</cp:lastModifiedBy>
  <cp:revision>38</cp:revision>
  <cp:lastPrinted>2021-10-01T06:09:00Z</cp:lastPrinted>
  <dcterms:created xsi:type="dcterms:W3CDTF">2019-09-18T07:21:00Z</dcterms:created>
  <dcterms:modified xsi:type="dcterms:W3CDTF">2021-10-06T09:29:00Z</dcterms:modified>
</cp:coreProperties>
</file>