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04"/>
        <w:tblW w:w="15332" w:type="dxa"/>
        <w:tblLook w:val="04A0" w:firstRow="1" w:lastRow="0" w:firstColumn="1" w:lastColumn="0" w:noHBand="0" w:noVBand="1"/>
      </w:tblPr>
      <w:tblGrid>
        <w:gridCol w:w="5398"/>
        <w:gridCol w:w="4633"/>
        <w:gridCol w:w="5301"/>
      </w:tblGrid>
      <w:tr w:rsidR="002B2A9F" w:rsidRPr="00717B92" w:rsidTr="004C39CB">
        <w:trPr>
          <w:trHeight w:val="2238"/>
        </w:trPr>
        <w:tc>
          <w:tcPr>
            <w:tcW w:w="5398" w:type="dxa"/>
          </w:tcPr>
          <w:p w:rsidR="002B2A9F" w:rsidRPr="00717B92" w:rsidRDefault="002B2A9F" w:rsidP="004C39CB">
            <w:pPr>
              <w:spacing w:after="0" w:line="240" w:lineRule="auto"/>
              <w:ind w:left="142"/>
              <w:jc w:val="center"/>
              <w:rPr>
                <w:rFonts w:ascii="Times New Roman" w:eastAsia="Times New Roman" w:hAnsi="Times New Roman" w:cs="Times New Roman"/>
              </w:rPr>
            </w:pPr>
            <w:r w:rsidRPr="00717B92">
              <w:rPr>
                <w:rFonts w:ascii="Times New Roman" w:eastAsia="Times New Roman" w:hAnsi="Times New Roman" w:cs="Times New Roman"/>
                <w:b/>
                <w:bCs/>
              </w:rPr>
              <w:t>«Рассмотрено»</w:t>
            </w:r>
          </w:p>
          <w:p w:rsidR="002B2A9F" w:rsidRPr="00717B92" w:rsidRDefault="002B2A9F"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 xml:space="preserve">на школьном методическом объединении </w:t>
            </w:r>
          </w:p>
          <w:p w:rsidR="002B2A9F" w:rsidRPr="00717B92" w:rsidRDefault="002B2A9F"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учителей начальных классов:</w:t>
            </w:r>
          </w:p>
          <w:p w:rsidR="002B2A9F" w:rsidRPr="00717B92" w:rsidRDefault="002B2A9F"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Протокол № _____</w:t>
            </w:r>
          </w:p>
          <w:p w:rsidR="002B2A9F" w:rsidRPr="00717B92" w:rsidRDefault="002B2A9F" w:rsidP="004C39CB">
            <w:pPr>
              <w:spacing w:after="0" w:line="240" w:lineRule="auto"/>
              <w:ind w:left="142"/>
              <w:rPr>
                <w:rFonts w:ascii="Times New Roman" w:eastAsia="Times New Roman" w:hAnsi="Times New Roman" w:cs="Times New Roman"/>
                <w:b/>
                <w:bCs/>
              </w:rPr>
            </w:pPr>
            <w:r>
              <w:rPr>
                <w:rFonts w:ascii="Times New Roman" w:hAnsi="Times New Roman"/>
              </w:rPr>
              <w:t xml:space="preserve">от «____» августа </w:t>
            </w:r>
            <w:r w:rsidRPr="00717B92">
              <w:rPr>
                <w:rFonts w:ascii="Times New Roman" w:eastAsia="Times New Roman" w:hAnsi="Times New Roman" w:cs="Times New Roman"/>
              </w:rPr>
              <w:t>2021 г.</w:t>
            </w:r>
          </w:p>
        </w:tc>
        <w:tc>
          <w:tcPr>
            <w:tcW w:w="4633" w:type="dxa"/>
          </w:tcPr>
          <w:p w:rsidR="002B2A9F" w:rsidRPr="00717B92" w:rsidRDefault="002B2A9F" w:rsidP="004C39CB">
            <w:pPr>
              <w:spacing w:after="0" w:line="240" w:lineRule="auto"/>
              <w:ind w:left="131"/>
              <w:jc w:val="center"/>
              <w:rPr>
                <w:rFonts w:ascii="Times New Roman" w:eastAsia="Times New Roman" w:hAnsi="Times New Roman" w:cs="Times New Roman"/>
                <w:b/>
                <w:bCs/>
              </w:rPr>
            </w:pPr>
            <w:r w:rsidRPr="00717B92">
              <w:rPr>
                <w:rFonts w:ascii="Times New Roman" w:eastAsia="Times New Roman" w:hAnsi="Times New Roman" w:cs="Times New Roman"/>
                <w:b/>
                <w:bCs/>
              </w:rPr>
              <w:t>«Согласовано»</w:t>
            </w:r>
          </w:p>
          <w:p w:rsidR="002B2A9F" w:rsidRPr="00717B92" w:rsidRDefault="002B2A9F" w:rsidP="004C39CB">
            <w:pPr>
              <w:spacing w:after="0" w:line="240" w:lineRule="auto"/>
              <w:ind w:left="131"/>
              <w:rPr>
                <w:rFonts w:ascii="Times New Roman" w:eastAsia="Times New Roman" w:hAnsi="Times New Roman" w:cs="Times New Roman"/>
              </w:rPr>
            </w:pPr>
            <w:r w:rsidRPr="00717B92">
              <w:rPr>
                <w:rFonts w:ascii="Times New Roman" w:eastAsia="Times New Roman" w:hAnsi="Times New Roman" w:cs="Times New Roman"/>
              </w:rPr>
              <w:t>зам директора по УВР:</w:t>
            </w:r>
          </w:p>
          <w:p w:rsidR="002B2A9F" w:rsidRPr="00717B92" w:rsidRDefault="002B2A9F" w:rsidP="004C39CB">
            <w:pPr>
              <w:spacing w:after="0" w:line="240" w:lineRule="auto"/>
              <w:ind w:left="131"/>
              <w:jc w:val="both"/>
              <w:rPr>
                <w:rFonts w:ascii="Times New Roman" w:eastAsia="Times New Roman" w:hAnsi="Times New Roman" w:cs="Times New Roman"/>
              </w:rPr>
            </w:pPr>
            <w:r w:rsidRPr="00717B92">
              <w:rPr>
                <w:rFonts w:ascii="Times New Roman" w:eastAsia="Times New Roman" w:hAnsi="Times New Roman" w:cs="Times New Roman"/>
              </w:rPr>
              <w:t>___________________/</w:t>
            </w:r>
            <w:r w:rsidRPr="00717B92">
              <w:rPr>
                <w:rFonts w:ascii="Times New Roman" w:eastAsia="Times New Roman" w:hAnsi="Times New Roman" w:cs="Times New Roman"/>
                <w:u w:val="single"/>
              </w:rPr>
              <w:t>Карасева В.В.</w:t>
            </w:r>
            <w:r w:rsidRPr="00717B92">
              <w:rPr>
                <w:rFonts w:ascii="Times New Roman" w:eastAsia="Times New Roman" w:hAnsi="Times New Roman" w:cs="Times New Roman"/>
              </w:rPr>
              <w:t>/</w:t>
            </w:r>
          </w:p>
          <w:p w:rsidR="002B2A9F" w:rsidRPr="00717B92" w:rsidRDefault="002B2A9F" w:rsidP="004C39CB">
            <w:pPr>
              <w:spacing w:after="0" w:line="240" w:lineRule="auto"/>
              <w:ind w:left="131"/>
              <w:jc w:val="both"/>
              <w:rPr>
                <w:rFonts w:ascii="Times New Roman" w:eastAsia="Times New Roman" w:hAnsi="Times New Roman" w:cs="Times New Roman"/>
              </w:rPr>
            </w:pPr>
            <w:r>
              <w:rPr>
                <w:rFonts w:ascii="Times New Roman" w:hAnsi="Times New Roman"/>
              </w:rPr>
              <w:t>«___» августа</w:t>
            </w:r>
            <w:r w:rsidRPr="00717B92">
              <w:rPr>
                <w:rFonts w:ascii="Times New Roman" w:eastAsia="Times New Roman" w:hAnsi="Times New Roman" w:cs="Times New Roman"/>
              </w:rPr>
              <w:t xml:space="preserve"> 2021 г.</w:t>
            </w:r>
          </w:p>
          <w:p w:rsidR="002B2A9F" w:rsidRPr="00717B92" w:rsidRDefault="002B2A9F" w:rsidP="004C39CB">
            <w:pPr>
              <w:spacing w:after="0" w:line="240" w:lineRule="auto"/>
              <w:jc w:val="both"/>
              <w:rPr>
                <w:rFonts w:ascii="Times New Roman" w:eastAsia="Times New Roman" w:hAnsi="Times New Roman" w:cs="Times New Roman"/>
                <w:b/>
                <w:bCs/>
              </w:rPr>
            </w:pPr>
          </w:p>
        </w:tc>
        <w:tc>
          <w:tcPr>
            <w:tcW w:w="5301" w:type="dxa"/>
          </w:tcPr>
          <w:p w:rsidR="002B2A9F" w:rsidRPr="00717B92" w:rsidRDefault="002B2A9F" w:rsidP="004C39CB">
            <w:pPr>
              <w:spacing w:after="0" w:line="240" w:lineRule="auto"/>
              <w:ind w:left="196"/>
              <w:jc w:val="center"/>
              <w:rPr>
                <w:rFonts w:ascii="Times New Roman" w:eastAsia="Times New Roman" w:hAnsi="Times New Roman" w:cs="Times New Roman"/>
              </w:rPr>
            </w:pPr>
            <w:r w:rsidRPr="00717B92">
              <w:rPr>
                <w:rFonts w:ascii="Times New Roman" w:eastAsia="Times New Roman" w:hAnsi="Times New Roman" w:cs="Times New Roman"/>
                <w:b/>
                <w:bCs/>
              </w:rPr>
              <w:t>«Утверждено»</w:t>
            </w:r>
          </w:p>
          <w:p w:rsidR="002B2A9F" w:rsidRPr="00717B92" w:rsidRDefault="002B2A9F" w:rsidP="004C39CB">
            <w:pPr>
              <w:spacing w:after="0" w:line="240" w:lineRule="auto"/>
              <w:ind w:left="196" w:hanging="21"/>
              <w:rPr>
                <w:rFonts w:ascii="Times New Roman" w:eastAsia="Times New Roman" w:hAnsi="Times New Roman" w:cs="Times New Roman"/>
              </w:rPr>
            </w:pPr>
            <w:r w:rsidRPr="00717B92">
              <w:rPr>
                <w:rFonts w:ascii="Times New Roman" w:eastAsia="Times New Roman" w:hAnsi="Times New Roman" w:cs="Times New Roman"/>
              </w:rPr>
              <w:t xml:space="preserve">        директор школы:</w:t>
            </w:r>
          </w:p>
          <w:p w:rsidR="002B2A9F" w:rsidRPr="00717B92" w:rsidRDefault="002B2A9F" w:rsidP="004C39CB">
            <w:pPr>
              <w:spacing w:after="0" w:line="240" w:lineRule="auto"/>
              <w:ind w:left="196" w:hanging="21"/>
              <w:rPr>
                <w:rFonts w:ascii="Times New Roman" w:eastAsia="Times New Roman" w:hAnsi="Times New Roman" w:cs="Times New Roman"/>
              </w:rPr>
            </w:pPr>
            <w:r w:rsidRPr="00717B92">
              <w:rPr>
                <w:rFonts w:ascii="Times New Roman" w:eastAsia="Times New Roman" w:hAnsi="Times New Roman" w:cs="Times New Roman"/>
              </w:rPr>
              <w:t xml:space="preserve">        _________________/</w:t>
            </w:r>
            <w:r w:rsidRPr="00717B92">
              <w:rPr>
                <w:rFonts w:ascii="Times New Roman" w:eastAsia="Times New Roman" w:hAnsi="Times New Roman" w:cs="Times New Roman"/>
                <w:u w:val="single"/>
              </w:rPr>
              <w:t>Жигунов В.П.</w:t>
            </w:r>
            <w:r w:rsidRPr="00717B92">
              <w:rPr>
                <w:rFonts w:ascii="Times New Roman" w:eastAsia="Times New Roman" w:hAnsi="Times New Roman" w:cs="Times New Roman"/>
              </w:rPr>
              <w:t xml:space="preserve">/  </w:t>
            </w:r>
          </w:p>
          <w:p w:rsidR="002B2A9F" w:rsidRPr="00717B92" w:rsidRDefault="002B2A9F" w:rsidP="004C39CB">
            <w:pPr>
              <w:spacing w:after="0" w:line="240" w:lineRule="auto"/>
              <w:ind w:left="196" w:hanging="21"/>
              <w:rPr>
                <w:rFonts w:ascii="Times New Roman" w:eastAsia="Times New Roman" w:hAnsi="Times New Roman" w:cs="Times New Roman"/>
                <w:b/>
                <w:bCs/>
              </w:rPr>
            </w:pPr>
            <w:r>
              <w:rPr>
                <w:rFonts w:ascii="Times New Roman" w:hAnsi="Times New Roman"/>
              </w:rPr>
              <w:t xml:space="preserve">       «___» августа</w:t>
            </w:r>
            <w:r w:rsidRPr="00717B92">
              <w:rPr>
                <w:rFonts w:ascii="Times New Roman" w:eastAsia="Times New Roman" w:hAnsi="Times New Roman" w:cs="Times New Roman"/>
              </w:rPr>
              <w:t xml:space="preserve"> 2021 г.</w:t>
            </w:r>
          </w:p>
        </w:tc>
      </w:tr>
    </w:tbl>
    <w:p w:rsidR="002B2A9F" w:rsidRPr="002B4902" w:rsidRDefault="002B2A9F" w:rsidP="002B2A9F">
      <w:pPr>
        <w:spacing w:after="0" w:line="240" w:lineRule="auto"/>
        <w:rPr>
          <w:rFonts w:ascii="Times New Roman" w:eastAsia="Times New Roman" w:hAnsi="Times New Roman" w:cs="Times New Roman"/>
          <w:b/>
          <w:sz w:val="28"/>
          <w:szCs w:val="28"/>
        </w:rPr>
      </w:pPr>
    </w:p>
    <w:p w:rsidR="002B2A9F" w:rsidRPr="002B4902" w:rsidRDefault="002B2A9F" w:rsidP="002B2A9F">
      <w:pPr>
        <w:spacing w:after="0" w:line="240" w:lineRule="auto"/>
        <w:rPr>
          <w:rFonts w:ascii="Times New Roman" w:eastAsia="Times New Roman" w:hAnsi="Times New Roman" w:cs="Times New Roman"/>
          <w:b/>
          <w:sz w:val="28"/>
          <w:szCs w:val="28"/>
        </w:rPr>
      </w:pPr>
    </w:p>
    <w:p w:rsidR="002B2A9F" w:rsidRPr="002B4902" w:rsidRDefault="002B2A9F" w:rsidP="002B2A9F">
      <w:pPr>
        <w:spacing w:after="0" w:line="240" w:lineRule="auto"/>
        <w:jc w:val="center"/>
        <w:rPr>
          <w:rFonts w:ascii="Times New Roman" w:eastAsia="Times New Roman" w:hAnsi="Times New Roman" w:cs="Times New Roman"/>
          <w:b/>
          <w:bCs/>
          <w:sz w:val="28"/>
          <w:szCs w:val="28"/>
        </w:rPr>
      </w:pPr>
      <w:r w:rsidRPr="002B4902">
        <w:rPr>
          <w:rFonts w:ascii="Times New Roman" w:eastAsia="Times New Roman" w:hAnsi="Times New Roman" w:cs="Times New Roman"/>
          <w:b/>
          <w:bCs/>
          <w:sz w:val="28"/>
          <w:szCs w:val="28"/>
        </w:rPr>
        <w:t xml:space="preserve">Муниципальное казенное общеобразовательное учреждение </w:t>
      </w:r>
    </w:p>
    <w:p w:rsidR="002B2A9F" w:rsidRPr="002B4902" w:rsidRDefault="002B2A9F" w:rsidP="002B2A9F">
      <w:pPr>
        <w:spacing w:after="0" w:line="240" w:lineRule="auto"/>
        <w:jc w:val="center"/>
        <w:rPr>
          <w:rFonts w:ascii="Times New Roman" w:eastAsia="Times New Roman" w:hAnsi="Times New Roman" w:cs="Times New Roman"/>
          <w:b/>
          <w:bCs/>
          <w:sz w:val="28"/>
          <w:szCs w:val="28"/>
        </w:rPr>
      </w:pPr>
      <w:r w:rsidRPr="002B4902">
        <w:rPr>
          <w:rFonts w:ascii="Times New Roman" w:eastAsia="Times New Roman" w:hAnsi="Times New Roman" w:cs="Times New Roman"/>
          <w:b/>
          <w:bCs/>
          <w:sz w:val="28"/>
          <w:szCs w:val="28"/>
        </w:rPr>
        <w:t>«Большемуртинская средняя общеобразовательная школа № 1»</w:t>
      </w:r>
    </w:p>
    <w:p w:rsidR="002B2A9F" w:rsidRDefault="002B2A9F" w:rsidP="002B2A9F">
      <w:pPr>
        <w:spacing w:after="0" w:line="240" w:lineRule="auto"/>
        <w:jc w:val="both"/>
        <w:rPr>
          <w:rFonts w:ascii="Times New Roman" w:hAnsi="Times New Roman"/>
          <w:b/>
          <w:bCs/>
          <w:sz w:val="28"/>
          <w:szCs w:val="28"/>
        </w:rPr>
      </w:pPr>
    </w:p>
    <w:p w:rsidR="002B2A9F" w:rsidRDefault="002B2A9F" w:rsidP="002B2A9F">
      <w:pPr>
        <w:spacing w:after="0" w:line="240" w:lineRule="auto"/>
        <w:jc w:val="both"/>
        <w:rPr>
          <w:rFonts w:ascii="Times New Roman" w:hAnsi="Times New Roman"/>
          <w:b/>
          <w:bCs/>
          <w:sz w:val="28"/>
          <w:szCs w:val="28"/>
        </w:rPr>
      </w:pPr>
    </w:p>
    <w:p w:rsidR="002B2A9F" w:rsidRDefault="002B2A9F" w:rsidP="002B2A9F">
      <w:pPr>
        <w:spacing w:after="0" w:line="240" w:lineRule="auto"/>
        <w:jc w:val="both"/>
        <w:rPr>
          <w:rFonts w:ascii="Times New Roman" w:eastAsia="Times New Roman" w:hAnsi="Times New Roman" w:cs="Times New Roman"/>
          <w:b/>
          <w:bCs/>
          <w:sz w:val="28"/>
          <w:szCs w:val="28"/>
        </w:rPr>
      </w:pPr>
    </w:p>
    <w:p w:rsidR="002B2A9F" w:rsidRPr="002B4902" w:rsidRDefault="002B2A9F" w:rsidP="002B2A9F">
      <w:pPr>
        <w:spacing w:after="0" w:line="240" w:lineRule="auto"/>
        <w:jc w:val="both"/>
        <w:rPr>
          <w:rFonts w:ascii="Times New Roman" w:eastAsia="Times New Roman" w:hAnsi="Times New Roman" w:cs="Times New Roman"/>
          <w:b/>
          <w:bCs/>
          <w:sz w:val="28"/>
          <w:szCs w:val="28"/>
        </w:rPr>
      </w:pPr>
    </w:p>
    <w:p w:rsidR="002B2A9F" w:rsidRPr="002B4902" w:rsidRDefault="002B2A9F" w:rsidP="002B2A9F">
      <w:pPr>
        <w:spacing w:after="0" w:line="240" w:lineRule="auto"/>
        <w:jc w:val="center"/>
        <w:rPr>
          <w:rFonts w:ascii="Times New Roman" w:eastAsia="Times New Roman" w:hAnsi="Times New Roman" w:cs="Times New Roman"/>
          <w:b/>
          <w:sz w:val="28"/>
          <w:szCs w:val="28"/>
        </w:rPr>
      </w:pPr>
      <w:r w:rsidRPr="002B4902">
        <w:rPr>
          <w:rFonts w:ascii="Times New Roman" w:eastAsia="Times New Roman" w:hAnsi="Times New Roman" w:cs="Times New Roman"/>
          <w:b/>
          <w:sz w:val="28"/>
          <w:szCs w:val="28"/>
        </w:rPr>
        <w:t>Рабочая программа</w:t>
      </w:r>
    </w:p>
    <w:p w:rsidR="002B2A9F" w:rsidRPr="002B4902" w:rsidRDefault="002B2A9F" w:rsidP="002B2A9F">
      <w:pPr>
        <w:spacing w:after="0" w:line="240" w:lineRule="auto"/>
        <w:jc w:val="center"/>
        <w:rPr>
          <w:rFonts w:ascii="Times New Roman" w:eastAsia="Times New Roman" w:hAnsi="Times New Roman" w:cs="Times New Roman"/>
          <w:b/>
          <w:sz w:val="28"/>
          <w:szCs w:val="28"/>
        </w:rPr>
      </w:pPr>
    </w:p>
    <w:p w:rsidR="002B2A9F" w:rsidRPr="002B4902" w:rsidRDefault="002B2A9F" w:rsidP="002B2A9F">
      <w:pPr>
        <w:spacing w:after="0" w:line="240" w:lineRule="auto"/>
        <w:jc w:val="center"/>
        <w:rPr>
          <w:rFonts w:ascii="Times New Roman" w:eastAsia="Times New Roman" w:hAnsi="Times New Roman" w:cs="Times New Roman"/>
          <w:bCs/>
          <w:sz w:val="28"/>
          <w:szCs w:val="28"/>
        </w:rPr>
      </w:pPr>
      <w:r>
        <w:rPr>
          <w:rFonts w:ascii="Times New Roman" w:hAnsi="Times New Roman"/>
          <w:sz w:val="28"/>
          <w:szCs w:val="28"/>
        </w:rPr>
        <w:t>по курсу «Технология</w:t>
      </w:r>
      <w:r w:rsidRPr="002B4902">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 xml:space="preserve">3 </w:t>
      </w:r>
      <w:r w:rsidRPr="002B4902">
        <w:rPr>
          <w:rFonts w:ascii="Times New Roman" w:eastAsia="Times New Roman" w:hAnsi="Times New Roman" w:cs="Times New Roman"/>
          <w:sz w:val="28"/>
          <w:szCs w:val="28"/>
        </w:rPr>
        <w:t>класса</w:t>
      </w:r>
    </w:p>
    <w:p w:rsidR="002B2A9F" w:rsidRPr="002B4902" w:rsidRDefault="002B2A9F" w:rsidP="002B2A9F">
      <w:pPr>
        <w:spacing w:after="0" w:line="240" w:lineRule="auto"/>
        <w:jc w:val="center"/>
        <w:rPr>
          <w:rFonts w:ascii="Times New Roman" w:eastAsia="Times New Roman" w:hAnsi="Times New Roman" w:cs="Times New Roman"/>
          <w:b/>
          <w:sz w:val="28"/>
          <w:szCs w:val="28"/>
        </w:rPr>
      </w:pPr>
    </w:p>
    <w:p w:rsidR="002B2A9F" w:rsidRDefault="002B2A9F" w:rsidP="002B2A9F">
      <w:pPr>
        <w:spacing w:after="0" w:line="240" w:lineRule="auto"/>
        <w:jc w:val="center"/>
        <w:rPr>
          <w:rFonts w:ascii="Times New Roman" w:eastAsia="Times New Roman" w:hAnsi="Times New Roman" w:cs="Times New Roman"/>
          <w:b/>
          <w:sz w:val="28"/>
          <w:szCs w:val="28"/>
        </w:rPr>
      </w:pPr>
    </w:p>
    <w:p w:rsidR="002B2A9F" w:rsidRPr="002B4902" w:rsidRDefault="002B2A9F" w:rsidP="002B2A9F">
      <w:pPr>
        <w:spacing w:after="0" w:line="240" w:lineRule="auto"/>
        <w:jc w:val="center"/>
        <w:rPr>
          <w:rFonts w:ascii="Times New Roman" w:eastAsia="Times New Roman" w:hAnsi="Times New Roman" w:cs="Times New Roman"/>
          <w:b/>
          <w:sz w:val="28"/>
          <w:szCs w:val="28"/>
        </w:rPr>
      </w:pPr>
    </w:p>
    <w:p w:rsidR="002B2A9F" w:rsidRPr="002B4902" w:rsidRDefault="002B2A9F" w:rsidP="002B2A9F">
      <w:pPr>
        <w:spacing w:after="0" w:line="240" w:lineRule="auto"/>
        <w:jc w:val="center"/>
        <w:rPr>
          <w:rFonts w:ascii="Times New Roman" w:eastAsia="Times New Roman" w:hAnsi="Times New Roman" w:cs="Times New Roman"/>
          <w:b/>
          <w:sz w:val="28"/>
          <w:szCs w:val="28"/>
        </w:rPr>
      </w:pPr>
    </w:p>
    <w:p w:rsidR="002B2A9F" w:rsidRPr="002B4902" w:rsidRDefault="002B2A9F" w:rsidP="002B2A9F">
      <w:pPr>
        <w:spacing w:after="0" w:line="240" w:lineRule="auto"/>
        <w:jc w:val="center"/>
        <w:rPr>
          <w:rFonts w:ascii="Times New Roman" w:eastAsia="Times New Roman" w:hAnsi="Times New Roman" w:cs="Times New Roman"/>
          <w:b/>
          <w:sz w:val="28"/>
          <w:szCs w:val="28"/>
        </w:rPr>
      </w:pPr>
    </w:p>
    <w:p w:rsidR="002B2A9F" w:rsidRDefault="002B2A9F" w:rsidP="002B2A9F">
      <w:pPr>
        <w:autoSpaceDE w:val="0"/>
        <w:autoSpaceDN w:val="0"/>
        <w:spacing w:after="0"/>
        <w:jc w:val="right"/>
        <w:rPr>
          <w:rFonts w:ascii="Times New Roman" w:eastAsia="Times New Roman" w:hAnsi="Times New Roman" w:cs="Times New Roman"/>
          <w:bCs/>
          <w:sz w:val="28"/>
          <w:szCs w:val="28"/>
        </w:rPr>
      </w:pPr>
    </w:p>
    <w:p w:rsidR="00A52BA2" w:rsidRDefault="00A52BA2" w:rsidP="002B2A9F">
      <w:pPr>
        <w:autoSpaceDE w:val="0"/>
        <w:autoSpaceDN w:val="0"/>
        <w:spacing w:after="0"/>
        <w:jc w:val="right"/>
        <w:rPr>
          <w:rFonts w:ascii="Times New Roman" w:eastAsia="Times New Roman" w:hAnsi="Times New Roman" w:cs="Times New Roman"/>
          <w:bCs/>
          <w:sz w:val="28"/>
          <w:szCs w:val="28"/>
        </w:rPr>
      </w:pPr>
    </w:p>
    <w:p w:rsidR="00A52BA2" w:rsidRPr="00616F33" w:rsidRDefault="00A52BA2" w:rsidP="002B2A9F">
      <w:pPr>
        <w:autoSpaceDE w:val="0"/>
        <w:autoSpaceDN w:val="0"/>
        <w:spacing w:after="0"/>
        <w:jc w:val="right"/>
        <w:rPr>
          <w:rFonts w:ascii="Times New Roman" w:eastAsia="Times New Roman" w:hAnsi="Times New Roman" w:cs="Times New Roman"/>
          <w:b/>
          <w:sz w:val="28"/>
          <w:szCs w:val="28"/>
        </w:rPr>
      </w:pPr>
      <w:bookmarkStart w:id="0" w:name="_GoBack"/>
      <w:bookmarkEnd w:id="0"/>
    </w:p>
    <w:p w:rsidR="002B2A9F" w:rsidRPr="002B4902" w:rsidRDefault="002B2A9F" w:rsidP="002B2A9F">
      <w:pPr>
        <w:spacing w:after="0" w:line="240" w:lineRule="auto"/>
        <w:jc w:val="right"/>
        <w:rPr>
          <w:rFonts w:ascii="Times New Roman" w:eastAsia="Times New Roman" w:hAnsi="Times New Roman" w:cs="Times New Roman"/>
          <w:bCs/>
          <w:sz w:val="28"/>
          <w:szCs w:val="28"/>
        </w:rPr>
      </w:pPr>
    </w:p>
    <w:p w:rsidR="002B2A9F" w:rsidRPr="002B4902" w:rsidRDefault="002B2A9F" w:rsidP="002B2A9F">
      <w:pPr>
        <w:spacing w:after="0" w:line="240" w:lineRule="auto"/>
        <w:rPr>
          <w:rFonts w:ascii="Times New Roman" w:eastAsia="Times New Roman" w:hAnsi="Times New Roman" w:cs="Times New Roman"/>
          <w:bCs/>
          <w:sz w:val="28"/>
          <w:szCs w:val="28"/>
        </w:rPr>
      </w:pPr>
    </w:p>
    <w:p w:rsidR="002B2A9F" w:rsidRPr="002B4902" w:rsidRDefault="002B2A9F" w:rsidP="002B2A9F">
      <w:pPr>
        <w:spacing w:after="0" w:line="240" w:lineRule="auto"/>
        <w:jc w:val="center"/>
        <w:rPr>
          <w:rFonts w:ascii="Times New Roman" w:eastAsia="Times New Roman" w:hAnsi="Times New Roman" w:cs="Times New Roman"/>
          <w:bCs/>
          <w:sz w:val="28"/>
          <w:szCs w:val="28"/>
        </w:rPr>
      </w:pPr>
    </w:p>
    <w:p w:rsidR="002B2A9F" w:rsidRPr="00E65D0F" w:rsidRDefault="002B2A9F" w:rsidP="002B2A9F">
      <w:pPr>
        <w:spacing w:after="0" w:line="240" w:lineRule="auto"/>
        <w:jc w:val="center"/>
        <w:rPr>
          <w:rFonts w:ascii="Times New Roman" w:hAnsi="Times New Roman"/>
          <w:bCs/>
          <w:sz w:val="28"/>
          <w:szCs w:val="28"/>
        </w:rPr>
      </w:pPr>
      <w:r>
        <w:rPr>
          <w:rFonts w:ascii="Times New Roman" w:eastAsia="Times New Roman" w:hAnsi="Times New Roman" w:cs="Times New Roman"/>
          <w:bCs/>
          <w:sz w:val="28"/>
          <w:szCs w:val="28"/>
        </w:rPr>
        <w:t>2021</w:t>
      </w:r>
      <w:r w:rsidRPr="002B4902">
        <w:rPr>
          <w:rFonts w:ascii="Times New Roman" w:eastAsia="Times New Roman" w:hAnsi="Times New Roman" w:cs="Times New Roman"/>
          <w:bCs/>
          <w:sz w:val="28"/>
          <w:szCs w:val="28"/>
        </w:rPr>
        <w:t xml:space="preserve"> год</w:t>
      </w:r>
    </w:p>
    <w:p w:rsidR="00E33BE1" w:rsidRPr="00985804" w:rsidRDefault="00E33BE1" w:rsidP="00E33BE1">
      <w:pPr>
        <w:shd w:val="clear" w:color="auto" w:fill="FFFFFF"/>
        <w:spacing w:after="0" w:line="240" w:lineRule="auto"/>
        <w:jc w:val="center"/>
        <w:rPr>
          <w:rFonts w:ascii="Calibri" w:eastAsia="Times New Roman" w:hAnsi="Calibri" w:cs="Times New Roman"/>
          <w:color w:val="000000"/>
        </w:rPr>
      </w:pPr>
      <w:r w:rsidRPr="00985804">
        <w:rPr>
          <w:rFonts w:ascii="Times New Roman" w:eastAsia="Times New Roman" w:hAnsi="Times New Roman" w:cs="Times New Roman"/>
          <w:b/>
          <w:bCs/>
          <w:color w:val="000000"/>
        </w:rPr>
        <w:lastRenderedPageBreak/>
        <w:t>ПОЯСНИТЕЛЬНАЯ ЗАПИСКА</w:t>
      </w:r>
    </w:p>
    <w:p w:rsidR="00E33BE1" w:rsidRDefault="00E33BE1" w:rsidP="0040254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85804">
        <w:rPr>
          <w:rFonts w:ascii="Times New Roman" w:eastAsia="Times New Roman" w:hAnsi="Times New Roman" w:cs="Times New Roman"/>
          <w:color w:val="000000"/>
          <w:sz w:val="24"/>
          <w:szCs w:val="24"/>
        </w:rPr>
        <w:t>Рабочая программа по предмету «Технология» для 3 класса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на основе авторской программы «Технология» Е.А. Лутцевой, Т.П. Зуевой (Рабочие программы. Предметная линия учебников системы «Школа России». 1–4 классы: пособие для учителей общеобразовательных организаций. М.: Просвещение, 2014)</w:t>
      </w:r>
    </w:p>
    <w:p w:rsidR="00002016" w:rsidRPr="00363B9D" w:rsidRDefault="00002016" w:rsidP="00002016">
      <w:pPr>
        <w:shd w:val="clear" w:color="auto" w:fill="FFFFFF"/>
        <w:spacing w:after="0" w:line="240" w:lineRule="auto"/>
        <w:ind w:firstLine="709"/>
        <w:jc w:val="both"/>
        <w:rPr>
          <w:rFonts w:ascii="Calibri" w:eastAsia="Times New Roman" w:hAnsi="Calibri" w:cs="Arial"/>
          <w:color w:val="000000"/>
          <w:sz w:val="24"/>
          <w:szCs w:val="24"/>
        </w:rPr>
      </w:pPr>
      <w:r w:rsidRPr="00363B9D">
        <w:rPr>
          <w:rFonts w:ascii="Times New Roman" w:eastAsia="Times New Roman" w:hAnsi="Times New Roman" w:cs="Times New Roman"/>
          <w:color w:val="000000"/>
          <w:sz w:val="24"/>
          <w:szCs w:val="24"/>
        </w:rPr>
        <w:t>Программа обеспечена следующим учебно-методическим комплектом:</w:t>
      </w:r>
    </w:p>
    <w:p w:rsidR="00002016" w:rsidRPr="00363B9D" w:rsidRDefault="00002016" w:rsidP="00002016">
      <w:pPr>
        <w:numPr>
          <w:ilvl w:val="0"/>
          <w:numId w:val="22"/>
        </w:numPr>
        <w:shd w:val="clear" w:color="auto" w:fill="FFFFFF"/>
        <w:spacing w:after="0" w:line="240" w:lineRule="auto"/>
        <w:ind w:left="0" w:firstLine="709"/>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Технология</w:t>
      </w:r>
      <w:r w:rsidRPr="00363B9D">
        <w:rPr>
          <w:rFonts w:ascii="Times New Roman" w:eastAsia="Times New Roman" w:hAnsi="Times New Roman" w:cs="Times New Roman"/>
          <w:color w:val="000000"/>
          <w:sz w:val="24"/>
          <w:szCs w:val="24"/>
        </w:rPr>
        <w:t xml:space="preserve">. </w:t>
      </w:r>
      <w:r w:rsidRPr="00985804">
        <w:rPr>
          <w:rFonts w:ascii="Times New Roman" w:eastAsia="Times New Roman" w:hAnsi="Times New Roman" w:cs="Times New Roman"/>
          <w:color w:val="000000"/>
          <w:sz w:val="24"/>
          <w:szCs w:val="24"/>
        </w:rPr>
        <w:t>Рабочие программы. Предметная линия учебников системы «Школа России». 1–4 классы: пособие для учителей общеобразовательных организаций. М.: Просвещение, 2014</w:t>
      </w:r>
      <w:r>
        <w:rPr>
          <w:rFonts w:ascii="Times New Roman" w:eastAsia="Times New Roman" w:hAnsi="Times New Roman" w:cs="Times New Roman"/>
          <w:color w:val="000000"/>
          <w:sz w:val="24"/>
          <w:szCs w:val="24"/>
        </w:rPr>
        <w:t xml:space="preserve"> г.</w:t>
      </w:r>
    </w:p>
    <w:p w:rsidR="00002016" w:rsidRPr="00363B9D" w:rsidRDefault="00002016" w:rsidP="00002016">
      <w:pPr>
        <w:numPr>
          <w:ilvl w:val="0"/>
          <w:numId w:val="22"/>
        </w:numPr>
        <w:shd w:val="clear" w:color="auto" w:fill="FFFFFF"/>
        <w:spacing w:after="0" w:line="240" w:lineRule="auto"/>
        <w:ind w:left="0" w:firstLine="709"/>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Е.А. Лутцева. Технология. Учебник.</w:t>
      </w:r>
      <w:r w:rsidRPr="00363B9D">
        <w:rPr>
          <w:rFonts w:ascii="Times New Roman" w:eastAsia="Times New Roman" w:hAnsi="Times New Roman" w:cs="Times New Roman"/>
          <w:color w:val="000000"/>
          <w:sz w:val="24"/>
          <w:szCs w:val="24"/>
        </w:rPr>
        <w:t xml:space="preserve"> – 3 класс, - М.: Просвещение, 20</w:t>
      </w:r>
      <w:r>
        <w:rPr>
          <w:rFonts w:ascii="Times New Roman" w:eastAsia="Times New Roman" w:hAnsi="Times New Roman" w:cs="Times New Roman"/>
          <w:color w:val="000000"/>
          <w:sz w:val="24"/>
          <w:szCs w:val="24"/>
        </w:rPr>
        <w:t xml:space="preserve">21 </w:t>
      </w:r>
      <w:r w:rsidRPr="00363B9D">
        <w:rPr>
          <w:rFonts w:ascii="Times New Roman" w:eastAsia="Times New Roman" w:hAnsi="Times New Roman" w:cs="Times New Roman"/>
          <w:color w:val="000000"/>
          <w:sz w:val="24"/>
          <w:szCs w:val="24"/>
        </w:rPr>
        <w:t>г.</w:t>
      </w:r>
    </w:p>
    <w:p w:rsidR="00002016" w:rsidRPr="00985804" w:rsidRDefault="00002016" w:rsidP="00402540">
      <w:pPr>
        <w:shd w:val="clear" w:color="auto" w:fill="FFFFFF"/>
        <w:spacing w:after="0" w:line="240" w:lineRule="auto"/>
        <w:ind w:firstLine="709"/>
        <w:jc w:val="both"/>
        <w:rPr>
          <w:rFonts w:ascii="Calibri" w:eastAsia="Times New Roman" w:hAnsi="Calibri" w:cs="Times New Roman"/>
          <w:color w:val="000000"/>
        </w:rPr>
      </w:pPr>
    </w:p>
    <w:p w:rsidR="00E33BE1" w:rsidRPr="00985804" w:rsidRDefault="00402540" w:rsidP="00402540">
      <w:pPr>
        <w:shd w:val="clear" w:color="auto" w:fill="FFFFFF"/>
        <w:spacing w:after="0" w:line="240" w:lineRule="auto"/>
        <w:ind w:firstLine="709"/>
        <w:jc w:val="center"/>
        <w:rPr>
          <w:rFonts w:ascii="Calibri" w:eastAsia="Times New Roman" w:hAnsi="Calibri" w:cs="Times New Roman"/>
          <w:color w:val="000000"/>
        </w:rPr>
      </w:pPr>
      <w:r>
        <w:rPr>
          <w:rFonts w:ascii="Times New Roman" w:eastAsia="Times New Roman" w:hAnsi="Times New Roman" w:cs="Times New Roman"/>
          <w:b/>
          <w:bCs/>
          <w:color w:val="000000"/>
        </w:rPr>
        <w:t>Общая характеристика учебного предмета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 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создает условия для развития инициативности, изобретательности, гибкости мышления.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Продуктивная деятельность обучающихся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В результате на уроках технологии могут закладываться основы трудолюбия и способности к самовыражению, формироваться социально-ценные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Цель</w:t>
      </w:r>
      <w:r w:rsidRPr="00985804">
        <w:rPr>
          <w:rFonts w:ascii="Times New Roman" w:eastAsia="Times New Roman" w:hAnsi="Times New Roman" w:cs="Times New Roman"/>
          <w:color w:val="000000"/>
          <w:sz w:val="24"/>
          <w:szCs w:val="24"/>
        </w:rPr>
        <w:t> </w:t>
      </w:r>
      <w:r w:rsidRPr="00985804">
        <w:rPr>
          <w:rFonts w:ascii="Times New Roman" w:eastAsia="Times New Roman" w:hAnsi="Times New Roman" w:cs="Times New Roman"/>
          <w:b/>
          <w:bCs/>
          <w:color w:val="000000"/>
          <w:sz w:val="24"/>
          <w:szCs w:val="24"/>
        </w:rPr>
        <w:t>изучения технологии</w:t>
      </w:r>
      <w:r w:rsidRPr="00985804">
        <w:rPr>
          <w:rFonts w:ascii="Times New Roman" w:eastAsia="Times New Roman" w:hAnsi="Times New Roman" w:cs="Times New Roman"/>
          <w:color w:val="000000"/>
          <w:sz w:val="24"/>
          <w:szCs w:val="24"/>
        </w:rPr>
        <w:t>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Задачи:</w:t>
      </w:r>
    </w:p>
    <w:p w:rsidR="00E33BE1" w:rsidRPr="00985804" w:rsidRDefault="00E33BE1" w:rsidP="00402540">
      <w:pPr>
        <w:numPr>
          <w:ilvl w:val="0"/>
          <w:numId w:val="1"/>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33BE1" w:rsidRPr="00985804" w:rsidRDefault="00E33BE1" w:rsidP="00402540">
      <w:pPr>
        <w:numPr>
          <w:ilvl w:val="0"/>
          <w:numId w:val="1"/>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lastRenderedPageBreak/>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целостной картины миры материальной и духовной культуры как продукта творческой предметно-преобразующей деятельности;</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мотивации успеха и достижений, творческой самореализации на основе организации предметно-преобразующей, художественно- конструкторской деятельности;</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первоначальных конструкторско-технологических знаний и умений;</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развитие регулятивной структуры деятельности, включающей целеполагание, планирование, прогнозирование, контроль, коррекцию и оценку;</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внутреннего плана деятельности на основе поэтапной отработки предметно-преобразовательных действий;</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развитие коммуникативной компетентности младших школьников на основе организации совместной продуктивной деятельности;</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ознакомление с миром профессий, их социальным значением, историей возникновения и развития;</w:t>
      </w:r>
    </w:p>
    <w:p w:rsidR="00E33BE1" w:rsidRPr="00985804" w:rsidRDefault="00E33BE1" w:rsidP="00402540">
      <w:pPr>
        <w:numPr>
          <w:ilvl w:val="0"/>
          <w:numId w:val="2"/>
        </w:numPr>
        <w:shd w:val="clear" w:color="auto" w:fill="FFFFFF"/>
        <w:spacing w:after="0" w:line="240" w:lineRule="auto"/>
        <w:ind w:left="993" w:hanging="284"/>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E33BE1" w:rsidRPr="00985804" w:rsidRDefault="00E33BE1" w:rsidP="00402540">
      <w:pPr>
        <w:shd w:val="clear" w:color="auto" w:fill="FFFFFF"/>
        <w:spacing w:after="0" w:line="240" w:lineRule="auto"/>
        <w:ind w:firstLine="709"/>
        <w:jc w:val="center"/>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Место курса в учебном плане</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 xml:space="preserve">На изучение предмета  «Технология» отводится </w:t>
      </w:r>
      <w:r w:rsidRPr="00006C26">
        <w:rPr>
          <w:rFonts w:ascii="Times New Roman" w:eastAsia="Times New Roman" w:hAnsi="Times New Roman" w:cs="Times New Roman"/>
          <w:b/>
          <w:color w:val="000000"/>
          <w:sz w:val="24"/>
          <w:szCs w:val="24"/>
        </w:rPr>
        <w:t>1ч в не</w:t>
      </w:r>
      <w:r w:rsidR="00006C26" w:rsidRPr="00006C26">
        <w:rPr>
          <w:rFonts w:ascii="Times New Roman" w:eastAsia="Times New Roman" w:hAnsi="Times New Roman" w:cs="Times New Roman"/>
          <w:b/>
          <w:color w:val="000000"/>
          <w:sz w:val="24"/>
          <w:szCs w:val="24"/>
        </w:rPr>
        <w:t>делю</w:t>
      </w:r>
      <w:r w:rsidR="00006C26">
        <w:rPr>
          <w:rFonts w:ascii="Times New Roman" w:eastAsia="Times New Roman" w:hAnsi="Times New Roman" w:cs="Times New Roman"/>
          <w:color w:val="000000"/>
          <w:sz w:val="24"/>
          <w:szCs w:val="24"/>
        </w:rPr>
        <w:t xml:space="preserve">. Программа рассчитана на </w:t>
      </w:r>
      <w:r w:rsidR="00006C26" w:rsidRPr="00006C26">
        <w:rPr>
          <w:rFonts w:ascii="Times New Roman" w:eastAsia="Times New Roman" w:hAnsi="Times New Roman" w:cs="Times New Roman"/>
          <w:b/>
          <w:color w:val="000000"/>
          <w:sz w:val="24"/>
          <w:szCs w:val="24"/>
        </w:rPr>
        <w:t xml:space="preserve">35 </w:t>
      </w:r>
      <w:r w:rsidRPr="00006C26">
        <w:rPr>
          <w:rFonts w:ascii="Times New Roman" w:eastAsia="Times New Roman" w:hAnsi="Times New Roman" w:cs="Times New Roman"/>
          <w:b/>
          <w:color w:val="000000"/>
          <w:sz w:val="24"/>
          <w:szCs w:val="24"/>
        </w:rPr>
        <w:t>ч</w:t>
      </w:r>
      <w:r w:rsidRPr="00985804">
        <w:rPr>
          <w:rFonts w:ascii="Times New Roman" w:eastAsia="Times New Roman" w:hAnsi="Times New Roman" w:cs="Times New Roman"/>
          <w:color w:val="000000"/>
          <w:sz w:val="24"/>
          <w:szCs w:val="24"/>
        </w:rPr>
        <w:t xml:space="preserve"> (3</w:t>
      </w:r>
      <w:r w:rsidR="00006C26">
        <w:rPr>
          <w:rFonts w:ascii="Times New Roman" w:eastAsia="Times New Roman" w:hAnsi="Times New Roman" w:cs="Times New Roman"/>
          <w:color w:val="000000"/>
          <w:sz w:val="24"/>
          <w:szCs w:val="24"/>
        </w:rPr>
        <w:t>5 учебных недель</w:t>
      </w:r>
      <w:r w:rsidRPr="00985804">
        <w:rPr>
          <w:rFonts w:ascii="Times New Roman" w:eastAsia="Times New Roman" w:hAnsi="Times New Roman" w:cs="Times New Roman"/>
          <w:color w:val="000000"/>
          <w:sz w:val="24"/>
          <w:szCs w:val="24"/>
        </w:rPr>
        <w:t>)</w:t>
      </w:r>
      <w:r w:rsidR="00006C26">
        <w:rPr>
          <w:rFonts w:ascii="Times New Roman" w:eastAsia="Times New Roman" w:hAnsi="Times New Roman" w:cs="Times New Roman"/>
          <w:color w:val="000000"/>
          <w:sz w:val="24"/>
          <w:szCs w:val="24"/>
        </w:rPr>
        <w:t>.</w:t>
      </w:r>
    </w:p>
    <w:p w:rsidR="00E33BE1" w:rsidRPr="00985804" w:rsidRDefault="00E33BE1" w:rsidP="00402540">
      <w:pPr>
        <w:shd w:val="clear" w:color="auto" w:fill="FFFFFF"/>
        <w:spacing w:after="0" w:line="240" w:lineRule="auto"/>
        <w:ind w:firstLine="709"/>
        <w:jc w:val="center"/>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Содержание учебного курса</w:t>
      </w:r>
    </w:p>
    <w:p w:rsidR="00E33BE1" w:rsidRPr="00402540" w:rsidRDefault="00E33BE1" w:rsidP="00402540">
      <w:pPr>
        <w:shd w:val="clear" w:color="auto" w:fill="FFFFFF"/>
        <w:spacing w:after="0" w:line="240" w:lineRule="auto"/>
        <w:ind w:firstLine="709"/>
        <w:jc w:val="both"/>
        <w:rPr>
          <w:rFonts w:ascii="Calibri" w:eastAsia="Times New Roman" w:hAnsi="Calibri" w:cs="Times New Roman"/>
          <w:color w:val="000000"/>
          <w:sz w:val="24"/>
          <w:szCs w:val="24"/>
        </w:rPr>
      </w:pPr>
      <w:r w:rsidRPr="00402540">
        <w:rPr>
          <w:rFonts w:ascii="Times New Roman" w:eastAsia="Times New Roman" w:hAnsi="Times New Roman" w:cs="Times New Roman"/>
          <w:color w:val="000000"/>
          <w:sz w:val="24"/>
          <w:szCs w:val="24"/>
        </w:rPr>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Содержание  </w:t>
      </w:r>
      <w:r w:rsidRPr="00985804">
        <w:rPr>
          <w:rFonts w:ascii="Times New Roman" w:eastAsia="Times New Roman" w:hAnsi="Times New Roman" w:cs="Times New Roman"/>
          <w:color w:val="000000"/>
          <w:sz w:val="24"/>
          <w:szCs w:val="24"/>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Отличительные особенности отбора и построение содержания учебного материала: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1. В  3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lastRenderedPageBreak/>
        <w:t>4. В  программу  включены  поисковые,  пробные  или тренировочные упражнения, с помощью которых обучающиеся делают открытия новых знаний и умений для последующего выполнения изделий и проектов.</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5.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Методическая основа курса</w:t>
      </w:r>
      <w:r w:rsidRPr="00985804">
        <w:rPr>
          <w:rFonts w:ascii="Times New Roman" w:eastAsia="Times New Roman" w:hAnsi="Times New Roman" w:cs="Times New Roman"/>
          <w:color w:val="000000"/>
          <w:sz w:val="24"/>
          <w:szCs w:val="24"/>
        </w:rPr>
        <w:t> — организация максимально продуктивной творческой деятельности обучающихся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обучающихся,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обучающихся и иллюстративный  материал,  систему вопросов,  советов  и  задач  (рубрика  «Конструкторско-технологические  задачи»  в  3 классе), активизирующих  познавательную  поисковую,  в  том  числе  проектную  деятельность.  На  этой  основе  создаются  условия  для  развития у обучающихся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обучающихся в доступную художественно-прикладную деятельность на уроках.</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lastRenderedPageBreak/>
        <w:t>Деятельность обучающихся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Третьеклассники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обучающихся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допрактической реализации задуманного.</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Виды учебной деятельности обучающихся:</w:t>
      </w:r>
    </w:p>
    <w:p w:rsidR="00E33BE1" w:rsidRPr="00985804" w:rsidRDefault="00E33BE1" w:rsidP="00354E43">
      <w:pPr>
        <w:numPr>
          <w:ilvl w:val="0"/>
          <w:numId w:val="3"/>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простейшие наблюдения и исследования свойств материалов, способов их обработки, конструкций, их свойств, принципов и приёмов их создания;</w:t>
      </w:r>
    </w:p>
    <w:p w:rsidR="00E33BE1" w:rsidRPr="00985804" w:rsidRDefault="00E33BE1" w:rsidP="00354E43">
      <w:pPr>
        <w:numPr>
          <w:ilvl w:val="0"/>
          <w:numId w:val="3"/>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 xml:space="preserve">моделирование,  конструирование  из  разных  материалов  (по  образцу, модели, условиям </w:t>
      </w:r>
      <w:r w:rsidR="00354E43">
        <w:rPr>
          <w:rFonts w:ascii="Times New Roman" w:eastAsia="Times New Roman" w:hAnsi="Times New Roman" w:cs="Times New Roman"/>
          <w:color w:val="000000"/>
          <w:sz w:val="24"/>
          <w:szCs w:val="24"/>
        </w:rPr>
        <w:t xml:space="preserve">использования и области функционирования </w:t>
      </w:r>
      <w:r w:rsidRPr="00985804">
        <w:rPr>
          <w:rFonts w:ascii="Times New Roman" w:eastAsia="Times New Roman" w:hAnsi="Times New Roman" w:cs="Times New Roman"/>
          <w:color w:val="000000"/>
          <w:sz w:val="24"/>
          <w:szCs w:val="24"/>
        </w:rPr>
        <w:t>предмета, техническим условиям)',</w:t>
      </w:r>
    </w:p>
    <w:p w:rsidR="00E33BE1" w:rsidRPr="00985804" w:rsidRDefault="00354E43" w:rsidP="00354E43">
      <w:pPr>
        <w:numPr>
          <w:ilvl w:val="0"/>
          <w:numId w:val="3"/>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Pr>
          <w:rFonts w:ascii="Times New Roman" w:eastAsia="Times New Roman" w:hAnsi="Times New Roman" w:cs="Times New Roman"/>
          <w:color w:val="000000"/>
          <w:sz w:val="24"/>
          <w:szCs w:val="24"/>
        </w:rPr>
        <w:t xml:space="preserve">решение доступных </w:t>
      </w:r>
      <w:r w:rsidR="00E33BE1" w:rsidRPr="00985804">
        <w:rPr>
          <w:rFonts w:ascii="Times New Roman" w:eastAsia="Times New Roman" w:hAnsi="Times New Roman" w:cs="Times New Roman"/>
          <w:color w:val="000000"/>
          <w:sz w:val="24"/>
          <w:szCs w:val="24"/>
        </w:rPr>
        <w:t>конструкторско-технологических  задач (определение области поиска, поиск недостающей и</w:t>
      </w:r>
      <w:r>
        <w:rPr>
          <w:rFonts w:ascii="Times New Roman" w:eastAsia="Times New Roman" w:hAnsi="Times New Roman" w:cs="Times New Roman"/>
          <w:color w:val="000000"/>
          <w:sz w:val="24"/>
          <w:szCs w:val="24"/>
        </w:rPr>
        <w:t xml:space="preserve">нформации, определение спектра возможных </w:t>
      </w:r>
      <w:r w:rsidR="00E33BE1" w:rsidRPr="00985804">
        <w:rPr>
          <w:rFonts w:ascii="Times New Roman" w:eastAsia="Times New Roman" w:hAnsi="Times New Roman" w:cs="Times New Roman"/>
          <w:color w:val="000000"/>
          <w:sz w:val="24"/>
          <w:szCs w:val="24"/>
        </w:rPr>
        <w:t>решений,  выбор  оптимального  решения),  творческих художественных задач (общий дизайн, оформление);</w:t>
      </w:r>
    </w:p>
    <w:p w:rsidR="00E33BE1" w:rsidRPr="00985804" w:rsidRDefault="00354E43" w:rsidP="00354E43">
      <w:pPr>
        <w:numPr>
          <w:ilvl w:val="0"/>
          <w:numId w:val="3"/>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Pr>
          <w:rFonts w:ascii="Times New Roman" w:eastAsia="Times New Roman" w:hAnsi="Times New Roman" w:cs="Times New Roman"/>
          <w:color w:val="000000"/>
          <w:sz w:val="24"/>
          <w:szCs w:val="24"/>
        </w:rPr>
        <w:t xml:space="preserve">простейшее проектирование (принятие </w:t>
      </w:r>
      <w:r w:rsidR="00E33BE1" w:rsidRPr="00985804">
        <w:rPr>
          <w:rFonts w:ascii="Times New Roman" w:eastAsia="Times New Roman" w:hAnsi="Times New Roman" w:cs="Times New Roman"/>
          <w:color w:val="000000"/>
          <w:sz w:val="24"/>
          <w:szCs w:val="24"/>
        </w:rPr>
        <w:t>идеи</w:t>
      </w:r>
      <w:r>
        <w:rPr>
          <w:rFonts w:ascii="Times New Roman" w:eastAsia="Times New Roman" w:hAnsi="Times New Roman" w:cs="Times New Roman"/>
          <w:color w:val="000000"/>
          <w:sz w:val="24"/>
          <w:szCs w:val="24"/>
        </w:rPr>
        <w:t xml:space="preserve">,  поиск  и  отбор необходимой информации, окончательный </w:t>
      </w:r>
      <w:r w:rsidR="00E33BE1" w:rsidRPr="00985804">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z w:val="24"/>
          <w:szCs w:val="24"/>
        </w:rPr>
        <w:t xml:space="preserve">аз объекта, определение особенностей конструкции </w:t>
      </w:r>
      <w:r w:rsidR="00E33BE1" w:rsidRPr="00985804">
        <w:rPr>
          <w:rFonts w:ascii="Times New Roman" w:eastAsia="Times New Roman" w:hAnsi="Times New Roman" w:cs="Times New Roman"/>
          <w:color w:val="000000"/>
          <w:sz w:val="24"/>
          <w:szCs w:val="24"/>
        </w:rPr>
        <w:t>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E33BE1" w:rsidRPr="00985804" w:rsidRDefault="00354E43" w:rsidP="00402540">
      <w:pPr>
        <w:shd w:val="clear" w:color="auto" w:fill="FFFFFF"/>
        <w:spacing w:after="0" w:line="240" w:lineRule="auto"/>
        <w:ind w:firstLine="709"/>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Тематику проектов, главным образом, </w:t>
      </w:r>
      <w:r w:rsidR="00E33BE1" w:rsidRPr="00985804">
        <w:rPr>
          <w:rFonts w:ascii="Times New Roman" w:eastAsia="Times New Roman" w:hAnsi="Times New Roman" w:cs="Times New Roman"/>
          <w:color w:val="000000"/>
          <w:sz w:val="24"/>
          <w:szCs w:val="24"/>
        </w:rPr>
        <w:t>предлагает  </w:t>
      </w:r>
      <w:r>
        <w:rPr>
          <w:rFonts w:ascii="Times New Roman" w:eastAsia="Times New Roman" w:hAnsi="Times New Roman" w:cs="Times New Roman"/>
          <w:color w:val="000000"/>
          <w:sz w:val="24"/>
          <w:szCs w:val="24"/>
        </w:rPr>
        <w:t xml:space="preserve">учитель,  но  могут предлагать и сами обучающиеся после изучения отдельных тем или </w:t>
      </w:r>
      <w:r w:rsidR="00E33BE1" w:rsidRPr="00985804">
        <w:rPr>
          <w:rFonts w:ascii="Times New Roman" w:eastAsia="Times New Roman" w:hAnsi="Times New Roman" w:cs="Times New Roman"/>
          <w:color w:val="000000"/>
          <w:sz w:val="24"/>
          <w:szCs w:val="24"/>
        </w:rPr>
        <w:t>целого тематического блока. В зависимости от сложности темы творческие задания могут носить индивидуальный или коллективный характер.</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Формы учебных занятий:</w:t>
      </w:r>
      <w:r w:rsidRPr="00985804">
        <w:rPr>
          <w:rFonts w:ascii="Times New Roman" w:eastAsia="Times New Roman" w:hAnsi="Times New Roman" w:cs="Times New Roman"/>
          <w:color w:val="000000"/>
          <w:sz w:val="24"/>
          <w:szCs w:val="24"/>
        </w:rPr>
        <w:t> </w:t>
      </w:r>
    </w:p>
    <w:p w:rsidR="00E33BE1" w:rsidRPr="00985804" w:rsidRDefault="00E33BE1" w:rsidP="00354E43">
      <w:pPr>
        <w:numPr>
          <w:ilvl w:val="0"/>
          <w:numId w:val="4"/>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урок-экскурсия;</w:t>
      </w:r>
    </w:p>
    <w:p w:rsidR="00E33BE1" w:rsidRPr="00985804" w:rsidRDefault="00E33BE1" w:rsidP="00354E43">
      <w:pPr>
        <w:numPr>
          <w:ilvl w:val="0"/>
          <w:numId w:val="4"/>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урок-исследование;</w:t>
      </w:r>
    </w:p>
    <w:p w:rsidR="00E33BE1" w:rsidRPr="00985804" w:rsidRDefault="00E33BE1" w:rsidP="00354E43">
      <w:pPr>
        <w:numPr>
          <w:ilvl w:val="0"/>
          <w:numId w:val="4"/>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урок-практикум;</w:t>
      </w:r>
    </w:p>
    <w:p w:rsidR="00E33BE1" w:rsidRPr="00985804" w:rsidRDefault="00E33BE1" w:rsidP="00354E43">
      <w:pPr>
        <w:numPr>
          <w:ilvl w:val="0"/>
          <w:numId w:val="4"/>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проект.</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Технологии, используемые в обучении:</w:t>
      </w:r>
      <w:r w:rsidRPr="00985804">
        <w:rPr>
          <w:rFonts w:ascii="Times New Roman" w:eastAsia="Times New Roman" w:hAnsi="Times New Roman" w:cs="Times New Roman"/>
          <w:color w:val="000000"/>
          <w:sz w:val="24"/>
          <w:szCs w:val="24"/>
        </w:rPr>
        <w:t> развивающего обучения, обучения в сотрудничестве, проблемного  обучения (</w:t>
      </w:r>
      <w:r w:rsidRPr="00985804">
        <w:rPr>
          <w:rFonts w:ascii="Times New Roman" w:eastAsia="Times New Roman" w:hAnsi="Times New Roman" w:cs="Times New Roman"/>
          <w:color w:val="000000"/>
          <w:sz w:val="24"/>
          <w:szCs w:val="24"/>
          <w:shd w:val="clear" w:color="auto" w:fill="FFFFFF"/>
        </w:rPr>
        <w:t>создание проблемных ситуаций, выдвижение детьми предположений; поиск доказательств; формулирование выводов, сопоставление результатов с эталоном)</w:t>
      </w:r>
      <w:r w:rsidRPr="00985804">
        <w:rPr>
          <w:rFonts w:ascii="Times New Roman" w:eastAsia="Times New Roman" w:hAnsi="Times New Roman" w:cs="Times New Roman"/>
          <w:color w:val="000000"/>
          <w:sz w:val="24"/>
          <w:szCs w:val="24"/>
        </w:rPr>
        <w:t>, развития исследовательских навыков, критического мышления, здоровьесбережения.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В курсе предусмотрено использование разнообразных организационных форм обучения:</w:t>
      </w:r>
    </w:p>
    <w:p w:rsidR="00E33BE1" w:rsidRPr="00985804" w:rsidRDefault="00E33BE1" w:rsidP="00354E43">
      <w:pPr>
        <w:numPr>
          <w:ilvl w:val="0"/>
          <w:numId w:val="5"/>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работа в группах и парах;</w:t>
      </w:r>
    </w:p>
    <w:p w:rsidR="00E33BE1" w:rsidRPr="00985804" w:rsidRDefault="00E33BE1" w:rsidP="00354E43">
      <w:pPr>
        <w:numPr>
          <w:ilvl w:val="0"/>
          <w:numId w:val="5"/>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коллективное решение проблемных вопросов;</w:t>
      </w:r>
    </w:p>
    <w:p w:rsidR="00E33BE1" w:rsidRPr="00985804" w:rsidRDefault="00E33BE1" w:rsidP="00354E43">
      <w:pPr>
        <w:numPr>
          <w:ilvl w:val="0"/>
          <w:numId w:val="5"/>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индивидуальные задания.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Критерии и нормы оценки знаний, умений и навыков обучающихся.        </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Оценка деятельности учащихся осуществляется в конце каждого урока. Оцениваются:</w:t>
      </w:r>
    </w:p>
    <w:p w:rsidR="00E33BE1" w:rsidRPr="00985804" w:rsidRDefault="00E33BE1" w:rsidP="00354E43">
      <w:pPr>
        <w:numPr>
          <w:ilvl w:val="0"/>
          <w:numId w:val="6"/>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качество  выполнения  изученных  на  уроке  технологических  способов  и приёмов и работы в целом;</w:t>
      </w:r>
    </w:p>
    <w:p w:rsidR="00E33BE1" w:rsidRPr="00985804" w:rsidRDefault="00E33BE1" w:rsidP="00354E43">
      <w:pPr>
        <w:numPr>
          <w:ilvl w:val="0"/>
          <w:numId w:val="6"/>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степень самостоятельности (вместе с учителем, с помощью учителя, под контролем учителя);</w:t>
      </w:r>
    </w:p>
    <w:p w:rsidR="00E33BE1" w:rsidRPr="00985804" w:rsidRDefault="00E33BE1" w:rsidP="00354E43">
      <w:pPr>
        <w:numPr>
          <w:ilvl w:val="0"/>
          <w:numId w:val="6"/>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lastRenderedPageBreak/>
        <w:t>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 xml:space="preserve">Предпочтение следует отдавать </w:t>
      </w:r>
      <w:r w:rsidRPr="00985804">
        <w:rPr>
          <w:rFonts w:ascii="Times New Roman" w:eastAsia="Times New Roman" w:hAnsi="Times New Roman" w:cs="Times New Roman"/>
          <w:b/>
          <w:bCs/>
          <w:color w:val="000000"/>
          <w:sz w:val="24"/>
          <w:szCs w:val="24"/>
        </w:rPr>
        <w:t>качественной</w:t>
      </w:r>
      <w:r w:rsidR="00354E43">
        <w:rPr>
          <w:rFonts w:ascii="Times New Roman" w:eastAsia="Times New Roman" w:hAnsi="Times New Roman" w:cs="Times New Roman"/>
          <w:b/>
          <w:bCs/>
          <w:color w:val="000000"/>
          <w:sz w:val="24"/>
          <w:szCs w:val="24"/>
        </w:rPr>
        <w:t xml:space="preserve"> </w:t>
      </w:r>
      <w:r w:rsidRPr="00985804">
        <w:rPr>
          <w:rFonts w:ascii="Times New Roman" w:eastAsia="Times New Roman" w:hAnsi="Times New Roman" w:cs="Times New Roman"/>
          <w:color w:val="000000"/>
          <w:sz w:val="24"/>
          <w:szCs w:val="24"/>
        </w:rPr>
        <w:t xml:space="preserve">оценке  деятельности каждого ребёнка </w:t>
      </w:r>
      <w:r w:rsidR="00354E43">
        <w:rPr>
          <w:rFonts w:ascii="Times New Roman" w:eastAsia="Times New Roman" w:hAnsi="Times New Roman" w:cs="Times New Roman"/>
          <w:color w:val="000000"/>
          <w:sz w:val="24"/>
          <w:szCs w:val="24"/>
        </w:rPr>
        <w:t xml:space="preserve">на </w:t>
      </w:r>
      <w:r w:rsidRPr="00985804">
        <w:rPr>
          <w:rFonts w:ascii="Times New Roman" w:eastAsia="Times New Roman" w:hAnsi="Times New Roman" w:cs="Times New Roman"/>
          <w:color w:val="000000"/>
          <w:sz w:val="24"/>
          <w:szCs w:val="24"/>
        </w:rPr>
        <w:t>у</w:t>
      </w:r>
      <w:r w:rsidR="00354E43">
        <w:rPr>
          <w:rFonts w:ascii="Times New Roman" w:eastAsia="Times New Roman" w:hAnsi="Times New Roman" w:cs="Times New Roman"/>
          <w:color w:val="000000"/>
          <w:sz w:val="24"/>
          <w:szCs w:val="24"/>
        </w:rPr>
        <w:t xml:space="preserve">роке: его личным творческим находкам в </w:t>
      </w:r>
      <w:r w:rsidRPr="00985804">
        <w:rPr>
          <w:rFonts w:ascii="Times New Roman" w:eastAsia="Times New Roman" w:hAnsi="Times New Roman" w:cs="Times New Roman"/>
          <w:color w:val="000000"/>
          <w:sz w:val="24"/>
          <w:szCs w:val="24"/>
        </w:rPr>
        <w:t>процессе обсуждений и самореализации.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Информационная мастерская (3 часа)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Вспомним и обсудим! Знакомимся с компьютером. Компьютер - твой помощник. Проверим себя.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Мастерская скульптора (6 часа)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Как работает скульптор? Скульптура разных времён и народов. Статуэтки. Рельеф и его виды. Как придать поверхности фактуру и объём? Конструируем из фольги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Мастерская рукодельницы (8 часов)</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Мастерская инженеров- конструкторов, строителей, декораторов (11 часов)</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квиллинг. Изонить. Художественные техники из креповой бумаги.</w:t>
      </w:r>
    </w:p>
    <w:p w:rsidR="00E33BE1" w:rsidRPr="00985804" w:rsidRDefault="00E11AB8" w:rsidP="00402540">
      <w:pPr>
        <w:shd w:val="clear" w:color="auto" w:fill="FFFFFF"/>
        <w:spacing w:after="0" w:line="240" w:lineRule="auto"/>
        <w:ind w:firstLine="709"/>
        <w:jc w:val="both"/>
        <w:rPr>
          <w:rFonts w:ascii="Calibri" w:eastAsia="Times New Roman" w:hAnsi="Calibri" w:cs="Times New Roman"/>
          <w:color w:val="000000"/>
        </w:rPr>
      </w:pPr>
      <w:r>
        <w:rPr>
          <w:rFonts w:ascii="Times New Roman" w:eastAsia="Times New Roman" w:hAnsi="Times New Roman" w:cs="Times New Roman"/>
          <w:b/>
          <w:bCs/>
          <w:color w:val="000000"/>
          <w:sz w:val="24"/>
          <w:szCs w:val="24"/>
        </w:rPr>
        <w:t>Мастерская кукольника (7</w:t>
      </w:r>
      <w:r w:rsidR="00E33BE1" w:rsidRPr="00985804">
        <w:rPr>
          <w:rFonts w:ascii="Times New Roman" w:eastAsia="Times New Roman" w:hAnsi="Times New Roman" w:cs="Times New Roman"/>
          <w:b/>
          <w:bCs/>
          <w:color w:val="000000"/>
          <w:sz w:val="24"/>
          <w:szCs w:val="24"/>
        </w:rPr>
        <w:t xml:space="preserve"> часов)</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Может ли игрушка быть полезной. Театральные куклы-марионетки. Игрушка из носка. Игрушка-неваляшка. Что узнали, чему научились.</w:t>
      </w:r>
    </w:p>
    <w:p w:rsidR="00E33BE1" w:rsidRPr="00985804" w:rsidRDefault="00E33BE1" w:rsidP="00354E43">
      <w:pPr>
        <w:shd w:val="clear" w:color="auto" w:fill="FFFFFF"/>
        <w:spacing w:after="0" w:line="240" w:lineRule="auto"/>
        <w:ind w:firstLine="709"/>
        <w:jc w:val="center"/>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2. Планируемые результаты освоения курса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Освоение данной программы обеспечивает достижение следующих результатов:</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Личностные результаты</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отзывчиво относиться и проявлять готовность оказать посильную помощь одноклассникам;</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проявлять интерес к историческим традициям своего края и России;</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испытывать потребность в самореализации в доступной декоративно-прикладной деятельности, простейшем техническом моделировании;</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принимать мнения и высказывания других людей, уважительно относиться к ним;</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воспитание патриотизма, чувства гордости за свою Родину, российский народ и историю России;</w:t>
      </w:r>
    </w:p>
    <w:p w:rsidR="00E33BE1" w:rsidRPr="00985804" w:rsidRDefault="00E33BE1" w:rsidP="00354E43">
      <w:pPr>
        <w:numPr>
          <w:ilvl w:val="0"/>
          <w:numId w:val="7"/>
        </w:numPr>
        <w:shd w:val="clear" w:color="auto" w:fill="FFFFFF"/>
        <w:tabs>
          <w:tab w:val="clear" w:pos="720"/>
          <w:tab w:val="num" w:pos="993"/>
        </w:tabs>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Метапредметные результаты</w:t>
      </w:r>
      <w:r w:rsidRPr="00985804">
        <w:rPr>
          <w:rFonts w:ascii="Times New Roman" w:eastAsia="Times New Roman" w:hAnsi="Times New Roman" w:cs="Times New Roman"/>
          <w:color w:val="000000"/>
          <w:sz w:val="24"/>
          <w:szCs w:val="24"/>
        </w:rPr>
        <w:t> </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Регулятивные УУД</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формулировать цель урока после предварительного обсуждения;</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t> </w:t>
      </w:r>
      <w:r w:rsidRPr="00985804">
        <w:rPr>
          <w:rFonts w:ascii="Times New Roman" w:eastAsia="Times New Roman" w:hAnsi="Times New Roman" w:cs="Times New Roman"/>
          <w:color w:val="000000"/>
          <w:sz w:val="24"/>
          <w:szCs w:val="24"/>
        </w:rPr>
        <w:t>выявлять и формулировать учебную проблему;</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анализировать предложенное задание, разделять известное и неизвестное;</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lastRenderedPageBreak/>
        <w:t>самостоятельно </w:t>
      </w:r>
      <w:r w:rsidRPr="00985804">
        <w:rPr>
          <w:rFonts w:ascii="Times New Roman" w:eastAsia="Times New Roman" w:hAnsi="Times New Roman" w:cs="Times New Roman"/>
          <w:color w:val="000000"/>
          <w:sz w:val="24"/>
          <w:szCs w:val="24"/>
        </w:rPr>
        <w:t>выполнять пробные поисковые действия (упражнения) для выявления оптимального решения проблемы (задачи);</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t>коллективно</w:t>
      </w:r>
      <w:r w:rsidRPr="00985804">
        <w:rPr>
          <w:rFonts w:ascii="Times New Roman" w:eastAsia="Times New Roman" w:hAnsi="Times New Roman" w:cs="Times New Roman"/>
          <w:color w:val="000000"/>
          <w:sz w:val="24"/>
          <w:szCs w:val="24"/>
        </w:rPr>
        <w:t> разрабатывать несложные тематические проекты и самостоятельно их реализовывать, вносить коррективы в полученные результаты;</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t>осуществлять текущий контроль</w:t>
      </w:r>
      <w:r w:rsidRPr="00985804">
        <w:rPr>
          <w:rFonts w:ascii="Times New Roman" w:eastAsia="Times New Roman" w:hAnsi="Times New Roman" w:cs="Times New Roman"/>
          <w:color w:val="000000"/>
          <w:sz w:val="24"/>
          <w:szCs w:val="24"/>
        </w:rPr>
        <w:t>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E33BE1" w:rsidRPr="00985804" w:rsidRDefault="00E33BE1" w:rsidP="00402540">
      <w:pPr>
        <w:numPr>
          <w:ilvl w:val="0"/>
          <w:numId w:val="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t>выполнять текущий контроль</w:t>
      </w:r>
      <w:r w:rsidRPr="00985804">
        <w:rPr>
          <w:rFonts w:ascii="Times New Roman" w:eastAsia="Times New Roman" w:hAnsi="Times New Roman" w:cs="Times New Roman"/>
          <w:color w:val="000000"/>
          <w:sz w:val="24"/>
          <w:szCs w:val="24"/>
        </w:rPr>
        <w:t> (точность изготовления деталей и аккуратность всей работы) и оценку выполненной работы по предложенным учителем критериям.</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Познавательные УУД</w:t>
      </w:r>
    </w:p>
    <w:p w:rsidR="00E33BE1" w:rsidRPr="00985804" w:rsidRDefault="00E33BE1" w:rsidP="00402540">
      <w:pPr>
        <w:numPr>
          <w:ilvl w:val="0"/>
          <w:numId w:val="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i/>
          <w:iCs/>
          <w:color w:val="000000"/>
          <w:sz w:val="24"/>
          <w:szCs w:val="24"/>
        </w:rPr>
        <w:t>с помощью учителя </w:t>
      </w:r>
      <w:r w:rsidRPr="00985804">
        <w:rPr>
          <w:rFonts w:ascii="Times New Roman" w:eastAsia="Times New Roman" w:hAnsi="Times New Roman" w:cs="Times New Roman"/>
          <w:color w:val="000000"/>
          <w:sz w:val="24"/>
          <w:szCs w:val="24"/>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E33BE1" w:rsidRPr="00985804" w:rsidRDefault="00E33BE1" w:rsidP="00402540">
      <w:pPr>
        <w:numPr>
          <w:ilvl w:val="0"/>
          <w:numId w:val="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E33BE1" w:rsidRPr="00985804" w:rsidRDefault="00E33BE1" w:rsidP="00402540">
      <w:pPr>
        <w:numPr>
          <w:ilvl w:val="0"/>
          <w:numId w:val="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преобразовывать информацию: </w:t>
      </w:r>
      <w:r w:rsidRPr="00985804">
        <w:rPr>
          <w:rFonts w:ascii="Times New Roman" w:eastAsia="Times New Roman" w:hAnsi="Times New Roman" w:cs="Times New Roman"/>
          <w:i/>
          <w:iCs/>
          <w:color w:val="000000"/>
          <w:sz w:val="24"/>
          <w:szCs w:val="24"/>
        </w:rPr>
        <w:t>представлять информацию </w:t>
      </w:r>
      <w:r w:rsidRPr="00985804">
        <w:rPr>
          <w:rFonts w:ascii="Times New Roman" w:eastAsia="Times New Roman" w:hAnsi="Times New Roman" w:cs="Times New Roman"/>
          <w:color w:val="000000"/>
          <w:sz w:val="24"/>
          <w:szCs w:val="24"/>
        </w:rPr>
        <w:t>в виде текста, таблицы, схемы (в информационных проектах).</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Коммуникативные УУД</w:t>
      </w:r>
    </w:p>
    <w:p w:rsidR="00E33BE1" w:rsidRPr="00985804" w:rsidRDefault="00E33BE1" w:rsidP="00402540">
      <w:pPr>
        <w:numPr>
          <w:ilvl w:val="0"/>
          <w:numId w:val="1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учиться высказывать свою точку зрения и пытаться ее </w:t>
      </w:r>
      <w:r w:rsidRPr="00985804">
        <w:rPr>
          <w:rFonts w:ascii="Times New Roman" w:eastAsia="Times New Roman" w:hAnsi="Times New Roman" w:cs="Times New Roman"/>
          <w:i/>
          <w:iCs/>
          <w:color w:val="000000"/>
          <w:sz w:val="24"/>
          <w:szCs w:val="24"/>
        </w:rPr>
        <w:t>обосновать</w:t>
      </w:r>
      <w:r w:rsidRPr="00985804">
        <w:rPr>
          <w:rFonts w:ascii="Times New Roman" w:eastAsia="Times New Roman" w:hAnsi="Times New Roman" w:cs="Times New Roman"/>
          <w:color w:val="000000"/>
          <w:sz w:val="24"/>
          <w:szCs w:val="24"/>
        </w:rPr>
        <w:t>;</w:t>
      </w:r>
    </w:p>
    <w:p w:rsidR="00E33BE1" w:rsidRPr="00985804" w:rsidRDefault="00E33BE1" w:rsidP="00402540">
      <w:pPr>
        <w:numPr>
          <w:ilvl w:val="0"/>
          <w:numId w:val="1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слушать других, пытаться принимать другую точку зрения;</w:t>
      </w:r>
    </w:p>
    <w:p w:rsidR="00E33BE1" w:rsidRPr="00985804" w:rsidRDefault="00E33BE1" w:rsidP="00402540">
      <w:pPr>
        <w:numPr>
          <w:ilvl w:val="0"/>
          <w:numId w:val="1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уметь сотрудничать, выполняя различные роли в группе, в совместном решении проблемы (задачи);</w:t>
      </w:r>
    </w:p>
    <w:p w:rsidR="00E33BE1" w:rsidRPr="00985804" w:rsidRDefault="00E33BE1" w:rsidP="00402540">
      <w:pPr>
        <w:numPr>
          <w:ilvl w:val="0"/>
          <w:numId w:val="1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уважительно относиться к позиции других, пытаться договариваться.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Предметные результаты</w:t>
      </w:r>
    </w:p>
    <w:p w:rsidR="00E33BE1" w:rsidRPr="00E11AB8" w:rsidRDefault="00E33BE1" w:rsidP="00402540">
      <w:pPr>
        <w:numPr>
          <w:ilvl w:val="0"/>
          <w:numId w:val="11"/>
        </w:numPr>
        <w:shd w:val="clear" w:color="auto" w:fill="FFFFFF"/>
        <w:spacing w:after="0" w:line="240" w:lineRule="auto"/>
        <w:ind w:left="0" w:firstLine="709"/>
        <w:jc w:val="both"/>
        <w:rPr>
          <w:rFonts w:ascii="Calibri" w:eastAsia="Times New Roman" w:hAnsi="Calibri" w:cs="Arial"/>
          <w:color w:val="000000"/>
        </w:rPr>
      </w:pPr>
      <w:r w:rsidRPr="00E11AB8">
        <w:rPr>
          <w:rFonts w:ascii="Times New Roman" w:eastAsia="Times New Roman" w:hAnsi="Times New Roman" w:cs="Times New Roman"/>
          <w:color w:val="000000"/>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E33BE1" w:rsidRPr="00E11AB8" w:rsidRDefault="00E33BE1" w:rsidP="00402540">
      <w:pPr>
        <w:numPr>
          <w:ilvl w:val="0"/>
          <w:numId w:val="11"/>
        </w:numPr>
        <w:shd w:val="clear" w:color="auto" w:fill="FFFFFF"/>
        <w:spacing w:after="0" w:line="240" w:lineRule="auto"/>
        <w:ind w:left="0" w:firstLine="709"/>
        <w:jc w:val="both"/>
        <w:rPr>
          <w:rFonts w:ascii="Calibri" w:eastAsia="Times New Roman" w:hAnsi="Calibri" w:cs="Arial"/>
          <w:color w:val="000000"/>
        </w:rPr>
      </w:pPr>
      <w:r w:rsidRPr="00E11AB8">
        <w:rPr>
          <w:rFonts w:ascii="Times New Roman" w:eastAsia="Times New Roman" w:hAnsi="Times New Roman" w:cs="Times New Roman"/>
          <w:color w:val="000000"/>
          <w:sz w:val="24"/>
          <w:szCs w:val="24"/>
        </w:rPr>
        <w:t>формирование первоначального опыта практической преобразовательной деятельности</w:t>
      </w:r>
    </w:p>
    <w:p w:rsidR="00E33BE1" w:rsidRPr="00985804" w:rsidRDefault="00E33BE1" w:rsidP="00402540">
      <w:pPr>
        <w:numPr>
          <w:ilvl w:val="0"/>
          <w:numId w:val="1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33BE1" w:rsidRPr="00985804" w:rsidRDefault="00E33BE1" w:rsidP="00402540">
      <w:pPr>
        <w:numPr>
          <w:ilvl w:val="0"/>
          <w:numId w:val="1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формирование первоначальных представлений о материальной культуре как продукте предметно-преобразующей деятельности человека;</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E33BE1" w:rsidRPr="00985804" w:rsidRDefault="00E33BE1" w:rsidP="00402540">
      <w:pPr>
        <w:numPr>
          <w:ilvl w:val="0"/>
          <w:numId w:val="12"/>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33BE1" w:rsidRPr="00985804" w:rsidRDefault="00E33BE1" w:rsidP="00402540">
      <w:pPr>
        <w:numPr>
          <w:ilvl w:val="0"/>
          <w:numId w:val="12"/>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E33BE1" w:rsidRPr="00985804" w:rsidRDefault="00E33BE1" w:rsidP="00354E43">
      <w:pPr>
        <w:shd w:val="clear" w:color="auto" w:fill="FFFFFF"/>
        <w:spacing w:after="0" w:line="240" w:lineRule="auto"/>
        <w:ind w:firstLine="709"/>
        <w:jc w:val="center"/>
        <w:rPr>
          <w:rFonts w:ascii="Calibri" w:eastAsia="Times New Roman" w:hAnsi="Calibri" w:cs="Times New Roman"/>
          <w:color w:val="000000"/>
        </w:rPr>
      </w:pPr>
      <w:r w:rsidRPr="00985804">
        <w:rPr>
          <w:rFonts w:ascii="Times New Roman" w:eastAsia="Times New Roman" w:hAnsi="Times New Roman" w:cs="Times New Roman"/>
          <w:b/>
          <w:bCs/>
          <w:color w:val="000000"/>
        </w:rPr>
        <w:t>ТРЕБОВАНИЯ К УРОВНЮ ПОДГОТОВКИ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1. Общекультурные и общетрудовые компетенции. Основы культуры труда, самообслуживание</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Обучающийся научится:</w:t>
      </w:r>
    </w:p>
    <w:p w:rsidR="00E33BE1" w:rsidRPr="00985804" w:rsidRDefault="00E33BE1" w:rsidP="00402540">
      <w:pPr>
        <w:numPr>
          <w:ilvl w:val="0"/>
          <w:numId w:val="13"/>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lastRenderedPageBreak/>
        <w:t>о характерных особенностях изученных видов декоративно-прикладного искусства;</w:t>
      </w:r>
    </w:p>
    <w:p w:rsidR="00E33BE1" w:rsidRPr="00985804" w:rsidRDefault="00E33BE1" w:rsidP="00402540">
      <w:pPr>
        <w:numPr>
          <w:ilvl w:val="0"/>
          <w:numId w:val="13"/>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 профессиях мастеров прикладного искусства (в рамках изученного).</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 Обучающийся получит возможность научиться:</w:t>
      </w:r>
    </w:p>
    <w:p w:rsidR="00E33BE1" w:rsidRPr="00985804" w:rsidRDefault="00E33BE1" w:rsidP="00402540">
      <w:pPr>
        <w:numPr>
          <w:ilvl w:val="0"/>
          <w:numId w:val="14"/>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распространенные в крае ремесла;</w:t>
      </w:r>
    </w:p>
    <w:p w:rsidR="00E33BE1" w:rsidRPr="00985804" w:rsidRDefault="00E33BE1" w:rsidP="00402540">
      <w:pPr>
        <w:numPr>
          <w:ilvl w:val="0"/>
          <w:numId w:val="14"/>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соблюдать правила безопасного пользования домашними электроприборами (светильниками, звонками, теле- и радиоаппаратурой).</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2. Технология ручной обработки материалов. Элементы графической грамоты</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Обучающийся научится:</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названия и свойства наиболее распространенных искусственных и синтетических материалов (бумага, металлы, ткани);</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последовательность чтения и выполнения разметки разверток с помощью контрольно-измерительных инструментов;</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основные линии чертежа (осевая и центровая);</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правила безопасной работы канцелярским ножом;</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косую строчку, ее варианты, их назначение;</w:t>
      </w:r>
    </w:p>
    <w:p w:rsidR="00E33BE1" w:rsidRPr="00985804" w:rsidRDefault="00E33BE1" w:rsidP="00402540">
      <w:pPr>
        <w:numPr>
          <w:ilvl w:val="0"/>
          <w:numId w:val="15"/>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названия нескольких видов информационных технологий и соответствующих способов передачи информации (из реального окружения учащихся).</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Обучающийся получит возможность научиться:</w:t>
      </w:r>
    </w:p>
    <w:p w:rsidR="00E33BE1" w:rsidRPr="00985804" w:rsidRDefault="00E33BE1" w:rsidP="00402540">
      <w:pPr>
        <w:numPr>
          <w:ilvl w:val="0"/>
          <w:numId w:val="16"/>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 композиции декоративно-прикладного характера на плоскости и в объеме,</w:t>
      </w:r>
    </w:p>
    <w:p w:rsidR="00E33BE1" w:rsidRPr="00985804" w:rsidRDefault="00E33BE1" w:rsidP="00402540">
      <w:pPr>
        <w:numPr>
          <w:ilvl w:val="0"/>
          <w:numId w:val="16"/>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 традициях декоративно-прикладного искусства в создании изделий.</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читать простейший чертеж (эскиз) разверток;</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выполнять разметку разверток с помощью чертежных инструментов;</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подбирать и обосновывать наиболее рациональные технологические приемы изготовления изделий;</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выполнять рицовку;</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оформлять изделия и соединять детали косой строчкой и ее вариантами;</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находить и использовать дополнительную информацию из различных источников (в том числе из сети Интернет),</w:t>
      </w:r>
    </w:p>
    <w:p w:rsidR="00E33BE1" w:rsidRPr="00985804" w:rsidRDefault="00E33BE1" w:rsidP="00402540">
      <w:pPr>
        <w:numPr>
          <w:ilvl w:val="0"/>
          <w:numId w:val="17"/>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решать доступные технологические задачи.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3. Конструирование и моделирование</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 Обучающийся научится:</w:t>
      </w:r>
    </w:p>
    <w:p w:rsidR="00E33BE1" w:rsidRPr="00985804" w:rsidRDefault="00E33BE1" w:rsidP="00402540">
      <w:pPr>
        <w:numPr>
          <w:ilvl w:val="0"/>
          <w:numId w:val="18"/>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простейшие способы достижения прочности конструкций.</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 Обучающийся получит возможность научиться:</w:t>
      </w:r>
    </w:p>
    <w:p w:rsidR="00E33BE1" w:rsidRPr="00985804" w:rsidRDefault="00E33BE1" w:rsidP="00402540">
      <w:pPr>
        <w:numPr>
          <w:ilvl w:val="0"/>
          <w:numId w:val="1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E33BE1" w:rsidRPr="00985804" w:rsidRDefault="00E33BE1" w:rsidP="00402540">
      <w:pPr>
        <w:numPr>
          <w:ilvl w:val="0"/>
          <w:numId w:val="1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изменять конструкцию изделия по заданным условиям;</w:t>
      </w:r>
    </w:p>
    <w:p w:rsidR="00E33BE1" w:rsidRPr="00985804" w:rsidRDefault="00E33BE1" w:rsidP="00402540">
      <w:pPr>
        <w:numPr>
          <w:ilvl w:val="0"/>
          <w:numId w:val="19"/>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выбирать способ соединения и соединительного материала в зависимости от требований конструкции.</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b/>
          <w:bCs/>
          <w:i/>
          <w:iCs/>
          <w:color w:val="000000"/>
          <w:sz w:val="24"/>
          <w:szCs w:val="24"/>
        </w:rPr>
        <w:t>4. Использование информационных технологий (практика работы на компьютере)</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Обучающийся научится:</w:t>
      </w:r>
    </w:p>
    <w:p w:rsidR="00E33BE1" w:rsidRPr="00985804" w:rsidRDefault="00E33BE1" w:rsidP="00402540">
      <w:pPr>
        <w:numPr>
          <w:ilvl w:val="0"/>
          <w:numId w:val="2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E33BE1" w:rsidRPr="00985804" w:rsidRDefault="00E33BE1" w:rsidP="00402540">
      <w:pPr>
        <w:numPr>
          <w:ilvl w:val="0"/>
          <w:numId w:val="20"/>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lastRenderedPageBreak/>
        <w:t>иметь общее представление о назначении клавиатуры, пользовании компьютерной мышью.</w:t>
      </w:r>
    </w:p>
    <w:p w:rsidR="00E33BE1" w:rsidRPr="00985804" w:rsidRDefault="00E33BE1" w:rsidP="00402540">
      <w:pPr>
        <w:shd w:val="clear" w:color="auto" w:fill="FFFFFF"/>
        <w:spacing w:after="0" w:line="240" w:lineRule="auto"/>
        <w:ind w:firstLine="709"/>
        <w:jc w:val="both"/>
        <w:rPr>
          <w:rFonts w:ascii="Calibri" w:eastAsia="Times New Roman" w:hAnsi="Calibri" w:cs="Times New Roman"/>
          <w:color w:val="000000"/>
        </w:rPr>
      </w:pPr>
      <w:r w:rsidRPr="00985804">
        <w:rPr>
          <w:rFonts w:ascii="Times New Roman" w:eastAsia="Times New Roman" w:hAnsi="Times New Roman" w:cs="Times New Roman"/>
          <w:color w:val="000000"/>
          <w:sz w:val="24"/>
          <w:szCs w:val="24"/>
        </w:rPr>
        <w:t>Обучающийся получит возможность научиться:</w:t>
      </w:r>
    </w:p>
    <w:p w:rsidR="00E33BE1" w:rsidRPr="00985804" w:rsidRDefault="00E33BE1" w:rsidP="00402540">
      <w:pPr>
        <w:numPr>
          <w:ilvl w:val="0"/>
          <w:numId w:val="2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включать и выключать компьютер;</w:t>
      </w:r>
    </w:p>
    <w:p w:rsidR="00E33BE1" w:rsidRPr="00985804" w:rsidRDefault="00E33BE1" w:rsidP="00402540">
      <w:pPr>
        <w:numPr>
          <w:ilvl w:val="0"/>
          <w:numId w:val="2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пользоваться клавиатурой (в рамках необходимого для выполнения предъявляемого задания);</w:t>
      </w:r>
    </w:p>
    <w:p w:rsidR="00E33BE1" w:rsidRPr="00985804" w:rsidRDefault="00E33BE1" w:rsidP="00402540">
      <w:pPr>
        <w:numPr>
          <w:ilvl w:val="0"/>
          <w:numId w:val="2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выполнять простейшие операции с готовыми файлами и папками (открывать, читать);</w:t>
      </w:r>
    </w:p>
    <w:p w:rsidR="00E33BE1" w:rsidRPr="00985804" w:rsidRDefault="00E33BE1" w:rsidP="00402540">
      <w:pPr>
        <w:numPr>
          <w:ilvl w:val="0"/>
          <w:numId w:val="21"/>
        </w:numPr>
        <w:shd w:val="clear" w:color="auto" w:fill="FFFFFF"/>
        <w:spacing w:after="0" w:line="240" w:lineRule="auto"/>
        <w:ind w:left="0" w:firstLine="709"/>
        <w:jc w:val="both"/>
        <w:rPr>
          <w:rFonts w:ascii="Calibri" w:eastAsia="Times New Roman" w:hAnsi="Calibri" w:cs="Arial"/>
          <w:color w:val="000000"/>
        </w:rPr>
      </w:pPr>
      <w:r w:rsidRPr="00985804">
        <w:rPr>
          <w:rFonts w:ascii="Times New Roman" w:eastAsia="Times New Roman" w:hAnsi="Times New Roman" w:cs="Times New Roman"/>
          <w:color w:val="000000"/>
          <w:sz w:val="24"/>
          <w:szCs w:val="24"/>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354E43" w:rsidRDefault="00354E43" w:rsidP="00E33BE1">
      <w:pPr>
        <w:shd w:val="clear" w:color="auto" w:fill="FFFFFF"/>
        <w:spacing w:after="0" w:line="240" w:lineRule="auto"/>
        <w:ind w:left="360" w:hanging="360"/>
        <w:jc w:val="center"/>
        <w:rPr>
          <w:rFonts w:ascii="Times New Roman" w:eastAsia="Times New Roman" w:hAnsi="Times New Roman" w:cs="Times New Roman"/>
          <w:b/>
          <w:bCs/>
          <w:color w:val="000000"/>
          <w:sz w:val="24"/>
          <w:szCs w:val="24"/>
        </w:rPr>
      </w:pPr>
    </w:p>
    <w:p w:rsidR="00354E43" w:rsidRDefault="00354E43" w:rsidP="00E33BE1">
      <w:pPr>
        <w:shd w:val="clear" w:color="auto" w:fill="FFFFFF"/>
        <w:spacing w:after="0" w:line="240" w:lineRule="auto"/>
        <w:ind w:left="360" w:hanging="360"/>
        <w:jc w:val="center"/>
        <w:rPr>
          <w:rFonts w:ascii="Times New Roman" w:eastAsia="Times New Roman" w:hAnsi="Times New Roman" w:cs="Times New Roman"/>
          <w:b/>
          <w:bCs/>
          <w:color w:val="000000"/>
          <w:sz w:val="24"/>
          <w:szCs w:val="24"/>
        </w:rPr>
      </w:pPr>
    </w:p>
    <w:p w:rsidR="00E33BE1" w:rsidRPr="00985804" w:rsidRDefault="00E33BE1" w:rsidP="00E33BE1">
      <w:pPr>
        <w:shd w:val="clear" w:color="auto" w:fill="FFFFFF"/>
        <w:spacing w:after="0" w:line="240" w:lineRule="auto"/>
        <w:ind w:left="360" w:hanging="360"/>
        <w:jc w:val="center"/>
        <w:rPr>
          <w:rFonts w:ascii="Calibri" w:eastAsia="Times New Roman" w:hAnsi="Calibri" w:cs="Times New Roman"/>
          <w:color w:val="000000"/>
        </w:rPr>
      </w:pPr>
      <w:r w:rsidRPr="00985804">
        <w:rPr>
          <w:rFonts w:ascii="Times New Roman" w:eastAsia="Times New Roman" w:hAnsi="Times New Roman" w:cs="Times New Roman"/>
          <w:b/>
          <w:bCs/>
          <w:color w:val="000000"/>
          <w:sz w:val="24"/>
          <w:szCs w:val="24"/>
        </w:rPr>
        <w:t>КАЛЕНДАРНО-ТЕМАТИЧЕСКОЕ ПЛАНИРОВАНИЕ</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3118"/>
        <w:gridCol w:w="709"/>
        <w:gridCol w:w="6379"/>
        <w:gridCol w:w="1984"/>
        <w:gridCol w:w="992"/>
      </w:tblGrid>
      <w:tr w:rsidR="00E33BE1" w:rsidRPr="00354E43" w:rsidTr="00FF3924">
        <w:trPr>
          <w:trHeight w:val="322"/>
        </w:trPr>
        <w:tc>
          <w:tcPr>
            <w:tcW w:w="567" w:type="dxa"/>
            <w:vMerge w:val="restart"/>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 п\п</w:t>
            </w:r>
          </w:p>
        </w:tc>
        <w:tc>
          <w:tcPr>
            <w:tcW w:w="1418" w:type="dxa"/>
            <w:vMerge w:val="restart"/>
          </w:tcPr>
          <w:p w:rsidR="00E33BE1" w:rsidRPr="00354E43" w:rsidRDefault="00E33BE1" w:rsidP="00354E43">
            <w:pPr>
              <w:spacing w:after="0" w:line="240" w:lineRule="auto"/>
              <w:jc w:val="center"/>
              <w:rPr>
                <w:rFonts w:ascii="Times New Roman" w:eastAsia="Times New Roman" w:hAnsi="Times New Roman" w:cs="Times New Roman"/>
                <w:sz w:val="24"/>
                <w:szCs w:val="24"/>
              </w:rPr>
            </w:pPr>
            <w:r w:rsidRPr="00354E43">
              <w:rPr>
                <w:rFonts w:ascii="Times New Roman" w:eastAsia="Times New Roman" w:hAnsi="Times New Roman" w:cs="Times New Roman"/>
                <w:sz w:val="24"/>
                <w:szCs w:val="24"/>
              </w:rPr>
              <w:t>Дата</w:t>
            </w:r>
          </w:p>
        </w:tc>
        <w:tc>
          <w:tcPr>
            <w:tcW w:w="3118" w:type="dxa"/>
            <w:vMerge w:val="restart"/>
          </w:tcPr>
          <w:p w:rsidR="00E33BE1" w:rsidRPr="00354E43" w:rsidRDefault="00E33BE1" w:rsidP="00354E43">
            <w:pPr>
              <w:spacing w:after="0" w:line="240" w:lineRule="auto"/>
              <w:jc w:val="center"/>
              <w:rPr>
                <w:rFonts w:ascii="Times New Roman" w:eastAsia="Times New Roman" w:hAnsi="Times New Roman" w:cs="Times New Roman"/>
                <w:sz w:val="24"/>
                <w:szCs w:val="24"/>
              </w:rPr>
            </w:pPr>
            <w:r w:rsidRPr="00354E43">
              <w:rPr>
                <w:rFonts w:ascii="Times New Roman" w:eastAsia="Times New Roman" w:hAnsi="Times New Roman" w:cs="Times New Roman"/>
                <w:sz w:val="24"/>
                <w:szCs w:val="24"/>
              </w:rPr>
              <w:t xml:space="preserve">Наименование раздела </w:t>
            </w:r>
            <w:r w:rsidRPr="00354E43">
              <w:rPr>
                <w:rFonts w:ascii="Times New Roman" w:eastAsia="Times New Roman" w:hAnsi="Times New Roman" w:cs="Times New Roman"/>
                <w:color w:val="000000"/>
                <w:sz w:val="24"/>
                <w:szCs w:val="24"/>
              </w:rPr>
              <w:t>Тема урока</w:t>
            </w:r>
          </w:p>
        </w:tc>
        <w:tc>
          <w:tcPr>
            <w:tcW w:w="709" w:type="dxa"/>
            <w:vMerge w:val="restart"/>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Кол-во часов</w:t>
            </w:r>
          </w:p>
        </w:tc>
        <w:tc>
          <w:tcPr>
            <w:tcW w:w="6379" w:type="dxa"/>
            <w:vMerge w:val="restart"/>
          </w:tcPr>
          <w:p w:rsidR="00E33BE1" w:rsidRPr="00354E43" w:rsidRDefault="00E33BE1" w:rsidP="00354E43">
            <w:pPr>
              <w:spacing w:after="0" w:line="240" w:lineRule="auto"/>
              <w:jc w:val="center"/>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Характеристика основной деятельности ученика</w:t>
            </w:r>
          </w:p>
        </w:tc>
        <w:tc>
          <w:tcPr>
            <w:tcW w:w="1984" w:type="dxa"/>
            <w:vMerge w:val="restart"/>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Форма контроля</w:t>
            </w:r>
          </w:p>
        </w:tc>
        <w:tc>
          <w:tcPr>
            <w:tcW w:w="992" w:type="dxa"/>
            <w:vMerge w:val="restart"/>
          </w:tcPr>
          <w:p w:rsidR="00E33BE1" w:rsidRPr="00354E43" w:rsidRDefault="00E33BE1" w:rsidP="00354E43">
            <w:pPr>
              <w:spacing w:after="0" w:line="240" w:lineRule="auto"/>
              <w:jc w:val="center"/>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Примечание</w:t>
            </w:r>
          </w:p>
        </w:tc>
      </w:tr>
      <w:tr w:rsidR="00E33BE1" w:rsidRPr="00354E43" w:rsidTr="00FF3924">
        <w:trPr>
          <w:trHeight w:val="322"/>
        </w:trPr>
        <w:tc>
          <w:tcPr>
            <w:tcW w:w="567" w:type="dxa"/>
            <w:vMerge/>
          </w:tcPr>
          <w:p w:rsidR="00E33BE1" w:rsidRPr="00354E43" w:rsidRDefault="00E33BE1" w:rsidP="00354E43">
            <w:pPr>
              <w:spacing w:after="0" w:line="240" w:lineRule="auto"/>
              <w:rPr>
                <w:rFonts w:ascii="Times New Roman" w:eastAsia="Times New Roman" w:hAnsi="Times New Roman" w:cs="Times New Roman"/>
                <w:color w:val="000000"/>
                <w:sz w:val="24"/>
                <w:szCs w:val="24"/>
              </w:rPr>
            </w:pPr>
          </w:p>
        </w:tc>
        <w:tc>
          <w:tcPr>
            <w:tcW w:w="1418" w:type="dxa"/>
            <w:vMerge/>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vMerge/>
          </w:tcPr>
          <w:p w:rsidR="00E33BE1" w:rsidRPr="00354E43" w:rsidRDefault="00E33BE1" w:rsidP="00354E43">
            <w:pPr>
              <w:spacing w:after="0" w:line="240" w:lineRule="auto"/>
              <w:rPr>
                <w:rFonts w:ascii="Times New Roman" w:eastAsia="Times New Roman" w:hAnsi="Times New Roman" w:cs="Times New Roman"/>
                <w:color w:val="000000"/>
                <w:sz w:val="24"/>
                <w:szCs w:val="24"/>
              </w:rPr>
            </w:pPr>
          </w:p>
        </w:tc>
        <w:tc>
          <w:tcPr>
            <w:tcW w:w="709" w:type="dxa"/>
            <w:vMerge/>
          </w:tcPr>
          <w:p w:rsidR="00E33BE1" w:rsidRPr="00354E43" w:rsidRDefault="00E33BE1" w:rsidP="00354E43">
            <w:pPr>
              <w:spacing w:after="0" w:line="240" w:lineRule="auto"/>
              <w:rPr>
                <w:rFonts w:ascii="Times New Roman" w:eastAsia="Times New Roman" w:hAnsi="Times New Roman" w:cs="Times New Roman"/>
                <w:color w:val="000000"/>
                <w:sz w:val="24"/>
                <w:szCs w:val="24"/>
              </w:rPr>
            </w:pPr>
          </w:p>
        </w:tc>
        <w:tc>
          <w:tcPr>
            <w:tcW w:w="6379"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1984"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992"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Pr="00354E43" w:rsidRDefault="00E33BE1" w:rsidP="00354E43">
            <w:pPr>
              <w:spacing w:after="0" w:line="240" w:lineRule="auto"/>
              <w:jc w:val="both"/>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Вспомним и обсудим</w:t>
            </w:r>
            <w:r w:rsidRPr="00354E43">
              <w:rPr>
                <w:rFonts w:ascii="Times New Roman" w:eastAsia="Times New Roman" w:hAnsi="Times New Roman" w:cs="Times New Roman"/>
                <w:i/>
                <w:iCs/>
                <w:color w:val="000000"/>
                <w:sz w:val="24"/>
                <w:szCs w:val="24"/>
              </w:rPr>
              <w:t>.</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restart"/>
          </w:tcPr>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E33BE1" w:rsidRPr="00354E43">
              <w:rPr>
                <w:rFonts w:ascii="Times New Roman" w:eastAsia="Times New Roman" w:hAnsi="Times New Roman" w:cs="Times New Roman"/>
                <w:color w:val="000000"/>
                <w:sz w:val="24"/>
                <w:szCs w:val="24"/>
              </w:rPr>
              <w:t>аблюдать и сравни</w:t>
            </w:r>
            <w:r>
              <w:rPr>
                <w:rFonts w:ascii="Times New Roman" w:eastAsia="Times New Roman" w:hAnsi="Times New Roman" w:cs="Times New Roman"/>
                <w:color w:val="000000"/>
                <w:sz w:val="24"/>
                <w:szCs w:val="24"/>
              </w:rPr>
              <w:t>вать этапы творческих процессов.</w:t>
            </w:r>
          </w:p>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Открывать новые знания и умения.</w:t>
            </w:r>
          </w:p>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E33BE1" w:rsidRPr="00354E43">
              <w:rPr>
                <w:rFonts w:ascii="Times New Roman" w:eastAsia="Times New Roman" w:hAnsi="Times New Roman" w:cs="Times New Roman"/>
                <w:color w:val="000000"/>
                <w:sz w:val="24"/>
                <w:szCs w:val="24"/>
              </w:rPr>
              <w:t>ешать конструкторско-технологические задачи</w:t>
            </w:r>
            <w:r>
              <w:rPr>
                <w:rFonts w:ascii="Times New Roman" w:eastAsia="Times New Roman" w:hAnsi="Times New Roman" w:cs="Times New Roman"/>
                <w:color w:val="000000"/>
                <w:sz w:val="24"/>
                <w:szCs w:val="24"/>
              </w:rPr>
              <w:t xml:space="preserve"> через наблюдение и рассуждение.</w:t>
            </w:r>
          </w:p>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E33BE1" w:rsidRPr="00354E43">
              <w:rPr>
                <w:rFonts w:ascii="Times New Roman" w:eastAsia="Times New Roman" w:hAnsi="Times New Roman" w:cs="Times New Roman"/>
                <w:color w:val="000000"/>
                <w:sz w:val="24"/>
                <w:szCs w:val="24"/>
              </w:rPr>
              <w:t>равнивать и находить общее и различное в этапах творческих процессов, делать вывод об общно</w:t>
            </w:r>
            <w:r>
              <w:rPr>
                <w:rFonts w:ascii="Times New Roman" w:eastAsia="Times New Roman" w:hAnsi="Times New Roman" w:cs="Times New Roman"/>
                <w:color w:val="000000"/>
                <w:sz w:val="24"/>
                <w:szCs w:val="24"/>
              </w:rPr>
              <w:t>сти этапов творческих процессов.</w:t>
            </w:r>
          </w:p>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E33BE1" w:rsidRPr="00354E43">
              <w:rPr>
                <w:rFonts w:ascii="Times New Roman" w:eastAsia="Times New Roman" w:hAnsi="Times New Roman" w:cs="Times New Roman"/>
                <w:color w:val="000000"/>
                <w:sz w:val="24"/>
                <w:szCs w:val="24"/>
              </w:rPr>
              <w:t>орректировать при необходимости конструкцию изделия, техноло</w:t>
            </w:r>
            <w:r>
              <w:rPr>
                <w:rFonts w:ascii="Times New Roman" w:eastAsia="Times New Roman" w:hAnsi="Times New Roman" w:cs="Times New Roman"/>
                <w:color w:val="000000"/>
                <w:sz w:val="24"/>
                <w:szCs w:val="24"/>
              </w:rPr>
              <w:t>гию его изготовления.</w:t>
            </w:r>
          </w:p>
          <w:p w:rsidR="00E33BE1"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E33BE1" w:rsidRPr="00354E43">
              <w:rPr>
                <w:rFonts w:ascii="Times New Roman" w:eastAsia="Times New Roman" w:hAnsi="Times New Roman" w:cs="Times New Roman"/>
                <w:color w:val="000000"/>
                <w:sz w:val="24"/>
                <w:szCs w:val="24"/>
              </w:rPr>
              <w:t>скать дополнительную информацию в книгах, энц</w:t>
            </w:r>
            <w:r>
              <w:rPr>
                <w:rFonts w:ascii="Times New Roman" w:eastAsia="Times New Roman" w:hAnsi="Times New Roman" w:cs="Times New Roman"/>
                <w:color w:val="000000"/>
                <w:sz w:val="24"/>
                <w:szCs w:val="24"/>
              </w:rPr>
              <w:t>иклопедиях, журналах, интернете.</w:t>
            </w:r>
          </w:p>
          <w:p w:rsidR="00E33BE1" w:rsidRPr="00354E43" w:rsidRDefault="00782A13" w:rsidP="00354E4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E33BE1" w:rsidRPr="00354E43">
              <w:rPr>
                <w:rFonts w:ascii="Times New Roman" w:eastAsia="Times New Roman" w:hAnsi="Times New Roman" w:cs="Times New Roman"/>
                <w:color w:val="000000"/>
                <w:sz w:val="24"/>
                <w:szCs w:val="24"/>
              </w:rPr>
              <w:t>накомиться с профессиями, уважительно относится к труду мастеров.</w:t>
            </w:r>
          </w:p>
        </w:tc>
        <w:tc>
          <w:tcPr>
            <w:tcW w:w="1984" w:type="dxa"/>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 xml:space="preserve">Творческая работа. </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Знакомимся с компьютером</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33BE1" w:rsidRPr="00354E43" w:rsidRDefault="00E33BE1" w:rsidP="00354E43">
            <w:pPr>
              <w:spacing w:after="0" w:line="0" w:lineRule="atLeast"/>
              <w:rPr>
                <w:rFonts w:ascii="Times New Roman" w:eastAsia="Times New Roman" w:hAnsi="Times New Roman" w:cs="Times New Roman"/>
                <w:color w:val="000000"/>
                <w:sz w:val="24"/>
                <w:szCs w:val="24"/>
              </w:rPr>
            </w:pPr>
          </w:p>
        </w:tc>
        <w:tc>
          <w:tcPr>
            <w:tcW w:w="1984" w:type="dxa"/>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Исследование.</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3</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Компьютер – твой помощник</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ign w:val="center"/>
          </w:tcPr>
          <w:p w:rsidR="00E33BE1" w:rsidRPr="00354E43" w:rsidRDefault="00E33BE1" w:rsidP="00354E43">
            <w:pPr>
              <w:spacing w:after="0" w:line="240" w:lineRule="auto"/>
              <w:rPr>
                <w:rFonts w:ascii="Times New Roman" w:eastAsia="Times New Roman" w:hAnsi="Times New Roman" w:cs="Times New Roman"/>
                <w:color w:val="000000"/>
                <w:sz w:val="24"/>
                <w:szCs w:val="24"/>
              </w:rPr>
            </w:pPr>
          </w:p>
        </w:tc>
        <w:tc>
          <w:tcPr>
            <w:tcW w:w="1984" w:type="dxa"/>
          </w:tcPr>
          <w:p w:rsidR="00E33BE1" w:rsidRPr="00354E43" w:rsidRDefault="00E33BE1" w:rsidP="00354E43">
            <w:pPr>
              <w:spacing w:after="0" w:line="240" w:lineRule="auto"/>
              <w:jc w:val="both"/>
              <w:rPr>
                <w:rFonts w:ascii="Times New Roman" w:eastAsia="Times New Roman" w:hAnsi="Times New Roman" w:cs="Times New Roman"/>
                <w:color w:val="000000"/>
                <w:sz w:val="24"/>
                <w:szCs w:val="24"/>
              </w:rPr>
            </w:pPr>
            <w:r w:rsidRPr="00354E43">
              <w:rPr>
                <w:rFonts w:ascii="Times New Roman" w:eastAsia="Times New Roman" w:hAnsi="Times New Roman" w:cs="Times New Roman"/>
                <w:i/>
                <w:iCs/>
                <w:color w:val="000000"/>
                <w:sz w:val="24"/>
                <w:szCs w:val="24"/>
              </w:rPr>
              <w:t>Практическая работа</w:t>
            </w:r>
          </w:p>
          <w:p w:rsidR="00E33BE1" w:rsidRPr="00354E43" w:rsidRDefault="00E33BE1" w:rsidP="00354E43">
            <w:pPr>
              <w:spacing w:after="0" w:line="240" w:lineRule="auto"/>
              <w:rPr>
                <w:rFonts w:ascii="Times New Roman" w:eastAsia="Times New Roman" w:hAnsi="Times New Roman" w:cs="Times New Roman"/>
                <w:sz w:val="24"/>
                <w:szCs w:val="24"/>
              </w:rPr>
            </w:pP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4</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текста на компьютере.</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Проверим себя</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restart"/>
          </w:tcPr>
          <w:p w:rsidR="00E33BE1" w:rsidRPr="00782A1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33BE1" w:rsidRPr="00782A13">
              <w:rPr>
                <w:rFonts w:ascii="Times New Roman" w:eastAsia="Times New Roman" w:hAnsi="Times New Roman" w:cs="Times New Roman"/>
                <w:bCs/>
                <w:color w:val="000000"/>
                <w:sz w:val="24"/>
                <w:szCs w:val="24"/>
              </w:rPr>
              <w:t>бсуждать</w:t>
            </w:r>
            <w:r w:rsidR="00E33BE1" w:rsidRPr="00782A13">
              <w:rPr>
                <w:rFonts w:ascii="Times New Roman" w:eastAsia="Times New Roman" w:hAnsi="Times New Roman" w:cs="Times New Roman"/>
                <w:color w:val="000000"/>
                <w:sz w:val="24"/>
                <w:szCs w:val="24"/>
              </w:rPr>
              <w:t> и </w:t>
            </w:r>
            <w:r w:rsidR="00E33BE1" w:rsidRPr="00782A13">
              <w:rPr>
                <w:rFonts w:ascii="Times New Roman" w:eastAsia="Times New Roman" w:hAnsi="Times New Roman" w:cs="Times New Roman"/>
                <w:bCs/>
                <w:color w:val="000000"/>
                <w:sz w:val="24"/>
                <w:szCs w:val="24"/>
              </w:rPr>
              <w:t>оценивать</w:t>
            </w:r>
            <w:r w:rsidR="00E33BE1" w:rsidRPr="00782A13">
              <w:rPr>
                <w:rFonts w:ascii="Times New Roman" w:eastAsia="Times New Roman" w:hAnsi="Times New Roman" w:cs="Times New Roman"/>
                <w:color w:val="000000"/>
                <w:sz w:val="24"/>
                <w:szCs w:val="24"/>
              </w:rPr>
              <w:t> результаты труда одноклассников;</w:t>
            </w:r>
          </w:p>
          <w:p w:rsidR="00E33BE1" w:rsidRPr="00782A13" w:rsidRDefault="00782A13"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и</w:t>
            </w:r>
            <w:r w:rsidR="00E33BE1" w:rsidRPr="00782A13">
              <w:rPr>
                <w:rFonts w:ascii="Times New Roman" w:eastAsia="Times New Roman" w:hAnsi="Times New Roman" w:cs="Times New Roman"/>
                <w:bCs/>
                <w:color w:val="000000"/>
                <w:sz w:val="24"/>
                <w:szCs w:val="24"/>
              </w:rPr>
              <w:t>скать</w:t>
            </w:r>
            <w:r w:rsidR="00E33BE1" w:rsidRPr="00782A13">
              <w:rPr>
                <w:rFonts w:ascii="Times New Roman" w:eastAsia="Times New Roman" w:hAnsi="Times New Roman" w:cs="Times New Roman"/>
                <w:color w:val="000000"/>
                <w:sz w:val="24"/>
                <w:szCs w:val="24"/>
              </w:rPr>
              <w:t> дополнительную информацию в книгах, энциклопедиях, журналах,</w:t>
            </w:r>
            <w:r w:rsidR="00E11AB8">
              <w:rPr>
                <w:rFonts w:ascii="Times New Roman" w:eastAsia="Times New Roman" w:hAnsi="Times New Roman" w:cs="Times New Roman"/>
                <w:color w:val="000000"/>
                <w:sz w:val="24"/>
                <w:szCs w:val="24"/>
              </w:rPr>
              <w:t xml:space="preserve"> Интернете (с помощью взрослых).</w:t>
            </w:r>
          </w:p>
          <w:p w:rsidR="00E33BE1" w:rsidRPr="00782A13" w:rsidRDefault="00E11AB8"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E33BE1" w:rsidRPr="00782A13">
              <w:rPr>
                <w:rFonts w:ascii="Times New Roman" w:eastAsia="Times New Roman" w:hAnsi="Times New Roman" w:cs="Times New Roman"/>
                <w:color w:val="000000"/>
                <w:sz w:val="24"/>
                <w:szCs w:val="24"/>
              </w:rPr>
              <w:t>ережно </w:t>
            </w:r>
            <w:r w:rsidR="00E33BE1" w:rsidRPr="00782A13">
              <w:rPr>
                <w:rFonts w:ascii="Times New Roman" w:eastAsia="Times New Roman" w:hAnsi="Times New Roman" w:cs="Times New Roman"/>
                <w:bCs/>
                <w:color w:val="000000"/>
                <w:sz w:val="24"/>
                <w:szCs w:val="24"/>
              </w:rPr>
              <w:t>относиться </w:t>
            </w:r>
            <w:r w:rsidR="00E33BE1" w:rsidRPr="00782A13">
              <w:rPr>
                <w:rFonts w:ascii="Times New Roman" w:eastAsia="Times New Roman" w:hAnsi="Times New Roman" w:cs="Times New Roman"/>
                <w:color w:val="000000"/>
                <w:sz w:val="24"/>
                <w:szCs w:val="24"/>
              </w:rPr>
              <w:t>к окружающей природе.</w:t>
            </w:r>
          </w:p>
          <w:p w:rsidR="00E33BE1" w:rsidRPr="00782A13" w:rsidRDefault="00E11AB8"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E33BE1" w:rsidRPr="00782A13">
              <w:rPr>
                <w:rFonts w:ascii="Times New Roman" w:eastAsia="Times New Roman" w:hAnsi="Times New Roman" w:cs="Times New Roman"/>
                <w:bCs/>
                <w:color w:val="000000"/>
                <w:sz w:val="24"/>
                <w:szCs w:val="24"/>
              </w:rPr>
              <w:t>ыполнять</w:t>
            </w:r>
            <w:r w:rsidR="00E33BE1" w:rsidRPr="00782A13">
              <w:rPr>
                <w:rFonts w:ascii="Times New Roman" w:eastAsia="Times New Roman" w:hAnsi="Times New Roman" w:cs="Times New Roman"/>
                <w:color w:val="000000"/>
                <w:sz w:val="24"/>
                <w:szCs w:val="24"/>
              </w:rPr>
              <w:t> данную учителем часть задания, </w:t>
            </w:r>
            <w:r w:rsidR="00E33BE1" w:rsidRPr="00782A13">
              <w:rPr>
                <w:rFonts w:ascii="Times New Roman" w:eastAsia="Times New Roman" w:hAnsi="Times New Roman" w:cs="Times New Roman"/>
                <w:bCs/>
                <w:color w:val="000000"/>
                <w:sz w:val="24"/>
                <w:szCs w:val="24"/>
              </w:rPr>
              <w:t>осваивать</w:t>
            </w:r>
            <w:r w:rsidR="00E33BE1" w:rsidRPr="00782A13">
              <w:rPr>
                <w:rFonts w:ascii="Times New Roman" w:eastAsia="Times New Roman" w:hAnsi="Times New Roman" w:cs="Times New Roman"/>
                <w:color w:val="000000"/>
                <w:sz w:val="24"/>
                <w:szCs w:val="24"/>
              </w:rPr>
              <w:t> умение договариваться и помогать</w:t>
            </w:r>
            <w:r>
              <w:rPr>
                <w:rFonts w:ascii="Times New Roman" w:eastAsia="Times New Roman" w:hAnsi="Times New Roman" w:cs="Times New Roman"/>
                <w:color w:val="000000"/>
                <w:sz w:val="24"/>
                <w:szCs w:val="24"/>
              </w:rPr>
              <w:t xml:space="preserve"> друг другу в совместной работе.</w:t>
            </w:r>
          </w:p>
          <w:p w:rsidR="00E33BE1" w:rsidRPr="00782A13" w:rsidRDefault="00E11AB8"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33BE1" w:rsidRPr="00782A13">
              <w:rPr>
                <w:rFonts w:ascii="Times New Roman" w:eastAsia="Times New Roman" w:hAnsi="Times New Roman" w:cs="Times New Roman"/>
                <w:bCs/>
                <w:color w:val="000000"/>
                <w:sz w:val="24"/>
                <w:szCs w:val="24"/>
              </w:rPr>
              <w:t>бобщать</w:t>
            </w:r>
            <w:r w:rsidR="00E33BE1" w:rsidRPr="00782A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называть) то новое, что освоено.</w:t>
            </w:r>
          </w:p>
          <w:p w:rsidR="00E33BE1" w:rsidRPr="00354E43" w:rsidRDefault="00E11AB8" w:rsidP="00354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О</w:t>
            </w:r>
            <w:r w:rsidR="00E33BE1" w:rsidRPr="00782A13">
              <w:rPr>
                <w:rFonts w:ascii="Times New Roman" w:eastAsia="Times New Roman" w:hAnsi="Times New Roman" w:cs="Times New Roman"/>
                <w:bCs/>
                <w:color w:val="000000"/>
                <w:sz w:val="24"/>
                <w:szCs w:val="24"/>
              </w:rPr>
              <w:t>сваивать</w:t>
            </w:r>
            <w:r w:rsidR="00E33BE1" w:rsidRPr="00782A13">
              <w:rPr>
                <w:rFonts w:ascii="Times New Roman" w:eastAsia="Times New Roman" w:hAnsi="Times New Roman" w:cs="Times New Roman"/>
                <w:color w:val="000000"/>
                <w:sz w:val="24"/>
                <w:szCs w:val="24"/>
              </w:rPr>
              <w:t> умение обсуждать и оценивать свои знания, искать ответы в различных источниках информации.</w:t>
            </w:r>
          </w:p>
        </w:tc>
        <w:tc>
          <w:tcPr>
            <w:tcW w:w="1984" w:type="dxa"/>
          </w:tcPr>
          <w:p w:rsidR="00E33BE1" w:rsidRPr="00354E43" w:rsidRDefault="00E33BE1" w:rsidP="00354E43">
            <w:pPr>
              <w:spacing w:after="0" w:line="240" w:lineRule="auto"/>
              <w:jc w:val="both"/>
              <w:rPr>
                <w:rFonts w:ascii="Times New Roman" w:eastAsia="Times New Roman" w:hAnsi="Times New Roman" w:cs="Times New Roman"/>
                <w:color w:val="000000"/>
                <w:sz w:val="24"/>
                <w:szCs w:val="24"/>
              </w:rPr>
            </w:pPr>
            <w:r w:rsidRPr="00354E43">
              <w:rPr>
                <w:rFonts w:ascii="Times New Roman" w:eastAsia="Times New Roman" w:hAnsi="Times New Roman" w:cs="Times New Roman"/>
                <w:i/>
                <w:iCs/>
                <w:color w:val="000000"/>
                <w:sz w:val="24"/>
                <w:szCs w:val="24"/>
              </w:rPr>
              <w:lastRenderedPageBreak/>
              <w:t>Практическая работа</w:t>
            </w:r>
          </w:p>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Лепка.</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5</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782A1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Как работает скульптор?</w:t>
            </w:r>
          </w:p>
          <w:p w:rsidR="00E33BE1" w:rsidRPr="00354E43" w:rsidRDefault="00782A13" w:rsidP="00782A1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Скульптуры разных времен и народов</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1984" w:type="dxa"/>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Лепка. Статуэтки по мотивам народных промыслов.</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6</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782A1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Статуэтки.</w:t>
            </w:r>
          </w:p>
          <w:p w:rsidR="00E33BE1" w:rsidRPr="00354E43" w:rsidRDefault="00E33BE1" w:rsidP="00354E43">
            <w:pPr>
              <w:spacing w:after="0" w:line="240" w:lineRule="auto"/>
              <w:rPr>
                <w:rFonts w:ascii="Times New Roman" w:eastAsia="Times New Roman" w:hAnsi="Times New Roman" w:cs="Times New Roman"/>
                <w:color w:val="000000"/>
                <w:sz w:val="24"/>
                <w:szCs w:val="24"/>
              </w:rPr>
            </w:pP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lastRenderedPageBreak/>
              <w:t>1</w:t>
            </w:r>
          </w:p>
        </w:tc>
        <w:tc>
          <w:tcPr>
            <w:tcW w:w="6379"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1984" w:type="dxa"/>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 xml:space="preserve">Барельеф из </w:t>
            </w:r>
            <w:r w:rsidRPr="00354E43">
              <w:rPr>
                <w:rFonts w:ascii="Times New Roman" w:eastAsia="Times New Roman" w:hAnsi="Times New Roman" w:cs="Times New Roman"/>
                <w:i/>
                <w:iCs/>
                <w:color w:val="000000"/>
                <w:sz w:val="24"/>
                <w:szCs w:val="24"/>
              </w:rPr>
              <w:lastRenderedPageBreak/>
              <w:t>пластилина.</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lastRenderedPageBreak/>
              <w:t>7</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Рельеф и его виды.</w:t>
            </w:r>
            <w:r w:rsidRPr="00354E43">
              <w:rPr>
                <w:rFonts w:ascii="Times New Roman" w:eastAsia="Times New Roman" w:hAnsi="Times New Roman" w:cs="Times New Roman"/>
                <w:color w:val="000000"/>
                <w:sz w:val="24"/>
                <w:szCs w:val="24"/>
              </w:rPr>
              <w:t> </w:t>
            </w:r>
            <w:r w:rsidR="00E33BE1" w:rsidRPr="00354E43">
              <w:rPr>
                <w:rFonts w:ascii="Times New Roman" w:eastAsia="Times New Roman" w:hAnsi="Times New Roman" w:cs="Times New Roman"/>
                <w:bCs/>
                <w:color w:val="000000"/>
                <w:sz w:val="24"/>
                <w:szCs w:val="24"/>
              </w:rPr>
              <w:t>Как придать поверхности фактуру и объём?</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1984" w:type="dxa"/>
          </w:tcPr>
          <w:p w:rsidR="00E33BE1" w:rsidRPr="00354E43" w:rsidRDefault="00E33BE1"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Шкатулка или ваза с рельефным изображением</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E33BE1" w:rsidRPr="00354E43" w:rsidTr="00FF3924">
        <w:trPr>
          <w:trHeight w:val="322"/>
        </w:trPr>
        <w:tc>
          <w:tcPr>
            <w:tcW w:w="567"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8</w:t>
            </w:r>
          </w:p>
        </w:tc>
        <w:tc>
          <w:tcPr>
            <w:tcW w:w="1418" w:type="dxa"/>
          </w:tcPr>
          <w:p w:rsidR="00E33BE1" w:rsidRPr="00354E43" w:rsidRDefault="00E33BE1" w:rsidP="00354E43">
            <w:pPr>
              <w:spacing w:after="0" w:line="240" w:lineRule="auto"/>
              <w:jc w:val="center"/>
              <w:rPr>
                <w:rFonts w:ascii="Times New Roman" w:eastAsia="Times New Roman" w:hAnsi="Times New Roman" w:cs="Times New Roman"/>
                <w:sz w:val="24"/>
                <w:szCs w:val="24"/>
              </w:rPr>
            </w:pPr>
          </w:p>
        </w:tc>
        <w:tc>
          <w:tcPr>
            <w:tcW w:w="3118"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Конструируем из фольги</w:t>
            </w:r>
          </w:p>
        </w:tc>
        <w:tc>
          <w:tcPr>
            <w:tcW w:w="709" w:type="dxa"/>
          </w:tcPr>
          <w:p w:rsidR="00E33BE1" w:rsidRPr="00354E43" w:rsidRDefault="00E33BE1"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33BE1" w:rsidRPr="00354E43" w:rsidRDefault="00E33BE1" w:rsidP="00354E43">
            <w:pPr>
              <w:spacing w:after="0" w:line="240" w:lineRule="auto"/>
              <w:rPr>
                <w:rFonts w:ascii="Times New Roman" w:eastAsia="Times New Roman" w:hAnsi="Times New Roman" w:cs="Times New Roman"/>
                <w:sz w:val="24"/>
                <w:szCs w:val="24"/>
              </w:rPr>
            </w:pPr>
          </w:p>
        </w:tc>
        <w:tc>
          <w:tcPr>
            <w:tcW w:w="1984" w:type="dxa"/>
          </w:tcPr>
          <w:p w:rsidR="00E33BE1" w:rsidRPr="00354E43" w:rsidRDefault="00E33BE1"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i/>
                <w:iCs/>
                <w:color w:val="000000"/>
                <w:sz w:val="24"/>
                <w:szCs w:val="24"/>
              </w:rPr>
              <w:t>Подвеска с цветами.</w:t>
            </w:r>
          </w:p>
        </w:tc>
        <w:tc>
          <w:tcPr>
            <w:tcW w:w="992" w:type="dxa"/>
          </w:tcPr>
          <w:p w:rsidR="00E33BE1" w:rsidRPr="00354E43" w:rsidRDefault="00E33BE1"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9</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Вышивка и вышивание</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restart"/>
          </w:tcPr>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Подбирать  технологические операции и способы их выполнения предложенным готовым изделиям. Самостоятельное составление плана работы. Использование ранее освоенных способов разметки  и соединения деталей.</w:t>
            </w:r>
          </w:p>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Подбирать  технологические операции и способы их выполнения предложенным готовым изделиям Составление плана работы. Работа по тех. карте</w:t>
            </w:r>
          </w:p>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Использование ранее освоенных способов разметки и соединения деталей. Составление плана работы. Работа по техн. карте.</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Использование ранее освоенных способов разметки и соединения деталей.</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Составление творческой композиции в малых группах</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Знакомство с историей швейной машины</w:t>
            </w:r>
          </w:p>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Изучение деталей и их назначения</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Использование ранее освоенных способов разметки и соединения деталей.</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Составление плана работы.</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Работа по технологической карте.</w:t>
            </w:r>
          </w:p>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Проверка конструкции в действии. Внесение коррективов.</w:t>
            </w:r>
          </w:p>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Самостоятельная работа по составленному плану.</w:t>
            </w: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Мешочек с вышивкой крестом</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10</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Строчка петельного стежка</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color w:val="000000"/>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Сердечко из флиса</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11</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jc w:val="both"/>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Пришивание пуговиц</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color w:val="000000"/>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Браслет с пуговицами</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12</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Наши проекты.</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color w:val="000000"/>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Подарок малышам «Волшебное дерево»</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13</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FF3924">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 xml:space="preserve">История швейной машины. </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color w:val="000000"/>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Бабочка из поролона и трикотажа</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14</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Футляры</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color w:val="000000"/>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Ключница из фетра</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782A13" w:rsidRPr="00354E43" w:rsidTr="00FF3924">
        <w:trPr>
          <w:trHeight w:val="322"/>
        </w:trPr>
        <w:tc>
          <w:tcPr>
            <w:tcW w:w="567"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15</w:t>
            </w:r>
          </w:p>
        </w:tc>
        <w:tc>
          <w:tcPr>
            <w:tcW w:w="1418" w:type="dxa"/>
          </w:tcPr>
          <w:p w:rsidR="00782A13" w:rsidRPr="00354E43" w:rsidRDefault="00782A13" w:rsidP="00354E43">
            <w:pPr>
              <w:spacing w:after="0" w:line="240" w:lineRule="auto"/>
              <w:jc w:val="center"/>
              <w:rPr>
                <w:rFonts w:ascii="Times New Roman" w:eastAsia="Times New Roman" w:hAnsi="Times New Roman" w:cs="Times New Roman"/>
                <w:sz w:val="24"/>
                <w:szCs w:val="24"/>
              </w:rPr>
            </w:pPr>
          </w:p>
        </w:tc>
        <w:tc>
          <w:tcPr>
            <w:tcW w:w="3118"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Наши проекты.</w:t>
            </w:r>
          </w:p>
          <w:p w:rsidR="00782A13" w:rsidRPr="00354E43" w:rsidRDefault="00782A13"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Проверим себя.</w:t>
            </w:r>
          </w:p>
        </w:tc>
        <w:tc>
          <w:tcPr>
            <w:tcW w:w="709" w:type="dxa"/>
          </w:tcPr>
          <w:p w:rsidR="00782A13" w:rsidRPr="00354E43" w:rsidRDefault="00782A13"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782A13" w:rsidRPr="00354E43" w:rsidRDefault="00782A13" w:rsidP="00354E43">
            <w:pPr>
              <w:spacing w:after="0" w:line="240" w:lineRule="auto"/>
              <w:rPr>
                <w:rFonts w:ascii="Times New Roman" w:eastAsia="Times New Roman" w:hAnsi="Times New Roman" w:cs="Times New Roman"/>
                <w:sz w:val="24"/>
                <w:szCs w:val="24"/>
              </w:rPr>
            </w:pPr>
          </w:p>
        </w:tc>
        <w:tc>
          <w:tcPr>
            <w:tcW w:w="1984" w:type="dxa"/>
          </w:tcPr>
          <w:p w:rsidR="00782A13" w:rsidRPr="00354E43" w:rsidRDefault="00782A13"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i/>
                <w:iCs/>
                <w:color w:val="000000"/>
                <w:sz w:val="24"/>
                <w:szCs w:val="24"/>
              </w:rPr>
              <w:t>Подвеска «Снеговик»</w:t>
            </w:r>
          </w:p>
        </w:tc>
        <w:tc>
          <w:tcPr>
            <w:tcW w:w="992" w:type="dxa"/>
          </w:tcPr>
          <w:p w:rsidR="00782A13" w:rsidRPr="00354E43" w:rsidRDefault="00782A13"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16</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Строительство и украшение дома</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restart"/>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Упражнение в пользовании шилом, прокалывание отверстий шилом. Использование ранее освоенных способов разметки и соединения деталей. Составление плана работы.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Пробные упражнения изготовления развертки самостоятельно.</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Составление плана работы.</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Работа по технологической карте.</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Проверка конструкции в действии.</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lastRenderedPageBreak/>
              <w:t>Внесение коррективов.</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Пробные упражнения по изготовлению подарочной упаковки.</w:t>
            </w:r>
          </w:p>
          <w:p w:rsidR="00E11AB8" w:rsidRPr="00354E43" w:rsidRDefault="00E11AB8" w:rsidP="00ED5504">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Использование ранее освоенных способов разметки и соединения деталей.</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Составление плана работы.</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Работа по технологической карте.</w:t>
            </w:r>
            <w:r>
              <w:rPr>
                <w:rFonts w:ascii="Times New Roman" w:eastAsia="Times New Roman" w:hAnsi="Times New Roman" w:cs="Times New Roman"/>
                <w:color w:val="000000"/>
                <w:sz w:val="24"/>
                <w:szCs w:val="24"/>
              </w:rPr>
              <w:t xml:space="preserve"> </w:t>
            </w:r>
            <w:r w:rsidRPr="00354E43">
              <w:rPr>
                <w:rFonts w:ascii="Times New Roman" w:eastAsia="Times New Roman" w:hAnsi="Times New Roman" w:cs="Times New Roman"/>
                <w:color w:val="000000"/>
                <w:sz w:val="24"/>
                <w:szCs w:val="24"/>
              </w:rPr>
              <w:t>Проверка конструкции в действии. Внесение коррективов.</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Разметка деталей по сетке.</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Внесение элементов творческого декора</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Самостоятельная работа</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Проверка конструкции в действии. Внесение коррективов.</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Разметка деталей по чертежу.</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Составление плана работы.</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Составление плана работы.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Сборка модели по её готовой развёртке.</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Составление плана работы.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Работа в группах по 4-6 человек. Распределение работы внутри групп с помощью учителя. Обсуждение конструкций Обсуждение результатов коллективной работы.</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Работа с опорой на технологические карты.</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наблюдать, обсуждать конструктивные особенности, материалы и технологию изготовления изделия;</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 проверять изделия в действии, корректировать конструкцию и технологию изготовления</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Подбор материалов для композиции</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Самостоятельная творческая деятельность</w:t>
            </w: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lastRenderedPageBreak/>
              <w:t>Изба из гофрированного картона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17</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Объём и объёмные формы. Развёртка</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Моделирование</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18</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Подарочные упаковки</w:t>
            </w:r>
          </w:p>
          <w:p w:rsidR="00E11AB8" w:rsidRPr="00354E43" w:rsidRDefault="00E11AB8" w:rsidP="00354E43">
            <w:pPr>
              <w:spacing w:after="0" w:line="0" w:lineRule="atLeast"/>
              <w:rPr>
                <w:rFonts w:ascii="Times New Roman" w:eastAsia="Times New Roman" w:hAnsi="Times New Roman" w:cs="Times New Roman"/>
                <w:color w:val="000000"/>
                <w:sz w:val="24"/>
                <w:szCs w:val="24"/>
              </w:rPr>
            </w:pP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Коробочка для подарка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lastRenderedPageBreak/>
              <w:t>19</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Декорирование (украшение) готовых форм</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Украшение коробочки для подарка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lastRenderedPageBreak/>
              <w:t>20</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Конструирование из сложных развёрток</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Машина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21</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Модели и конструкции</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Моделирование из конструктора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22,</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23</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Наши проекты.</w:t>
            </w:r>
          </w:p>
          <w:p w:rsidR="00E11AB8" w:rsidRPr="00354E43" w:rsidRDefault="00E11AB8"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 xml:space="preserve">Парад военной техники </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bCs/>
                <w:color w:val="000000"/>
                <w:sz w:val="24"/>
                <w:szCs w:val="24"/>
              </w:rPr>
              <w:t>(конкурс технических достижений)</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24</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Наша родная армия</w:t>
            </w:r>
          </w:p>
          <w:p w:rsidR="00E11AB8" w:rsidRPr="00354E43" w:rsidRDefault="00E11AB8" w:rsidP="00354E43">
            <w:pPr>
              <w:spacing w:after="0" w:line="0" w:lineRule="atLeast"/>
              <w:rPr>
                <w:rFonts w:ascii="Times New Roman" w:eastAsia="Times New Roman" w:hAnsi="Times New Roman" w:cs="Times New Roman"/>
                <w:color w:val="000000"/>
                <w:sz w:val="24"/>
                <w:szCs w:val="24"/>
              </w:rPr>
            </w:pP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Открытка «Звезда» к 23 февраля</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25</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782A1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 xml:space="preserve">Художник-декоратор. </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Цветок к 8 марта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26</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Филигрань и квиллинг</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t>Весенняя птица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27, 28</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Художественные техники из креповой бумаги</w:t>
            </w:r>
          </w:p>
          <w:p w:rsidR="00E11AB8" w:rsidRPr="00354E43" w:rsidRDefault="00E11AB8"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Проверим себя.</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i/>
                <w:iCs/>
                <w:color w:val="000000"/>
                <w:sz w:val="24"/>
                <w:szCs w:val="24"/>
              </w:rPr>
              <w:t>Цветок в вазе</w:t>
            </w:r>
          </w:p>
          <w:p w:rsidR="00E11AB8" w:rsidRPr="00354E43" w:rsidRDefault="00E11AB8" w:rsidP="00354E43">
            <w:pPr>
              <w:spacing w:after="0" w:line="240" w:lineRule="auto"/>
              <w:rPr>
                <w:rFonts w:ascii="Times New Roman" w:eastAsia="Times New Roman" w:hAnsi="Times New Roman" w:cs="Times New Roman"/>
                <w:sz w:val="24"/>
                <w:szCs w:val="24"/>
              </w:rPr>
            </w:pP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29</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Что такое игрушка?</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val="restart"/>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Разметка на глаз и по шаблонам. Точечное клеевое соединение деталей, биговка. Составление плана работы.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Чтение чертежа. Составление плана работы. Работа по технологической карте.</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 xml:space="preserve">Сравнение образцов. Лицевая и изнаночная сторона тканей. </w:t>
            </w:r>
            <w:r w:rsidRPr="00354E43">
              <w:rPr>
                <w:rFonts w:ascii="Times New Roman" w:eastAsia="Times New Roman" w:hAnsi="Times New Roman" w:cs="Times New Roman"/>
                <w:color w:val="000000"/>
                <w:sz w:val="24"/>
                <w:szCs w:val="24"/>
              </w:rPr>
              <w:lastRenderedPageBreak/>
              <w:t>Способы соединения деталей из ткани. Нанесение клейстера на большую тканевую поверхность.</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Использование бросового материала</w:t>
            </w:r>
            <w:r>
              <w:rPr>
                <w:rFonts w:ascii="Times New Roman" w:eastAsia="Times New Roman" w:hAnsi="Times New Roman" w:cs="Times New Roman"/>
                <w:color w:val="000000"/>
                <w:sz w:val="24"/>
                <w:szCs w:val="24"/>
              </w:rPr>
              <w:t>.</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Работа с разными материалами</w:t>
            </w:r>
            <w:r>
              <w:rPr>
                <w:rFonts w:ascii="Times New Roman" w:eastAsia="Times New Roman" w:hAnsi="Times New Roman" w:cs="Times New Roman"/>
                <w:color w:val="000000"/>
                <w:sz w:val="24"/>
                <w:szCs w:val="24"/>
              </w:rPr>
              <w:t>.</w:t>
            </w:r>
          </w:p>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color w:val="000000"/>
                <w:sz w:val="24"/>
                <w:szCs w:val="24"/>
              </w:rPr>
              <w:t>Творческая деятельность</w:t>
            </w:r>
          </w:p>
        </w:tc>
        <w:tc>
          <w:tcPr>
            <w:tcW w:w="1984" w:type="dxa"/>
          </w:tcPr>
          <w:p w:rsidR="00E11AB8" w:rsidRPr="00354E43" w:rsidRDefault="00E11AB8" w:rsidP="00354E43">
            <w:pPr>
              <w:spacing w:after="0" w:line="240" w:lineRule="auto"/>
              <w:rPr>
                <w:rFonts w:ascii="Times New Roman" w:eastAsia="Times New Roman" w:hAnsi="Times New Roman" w:cs="Times New Roman"/>
                <w:sz w:val="24"/>
                <w:szCs w:val="24"/>
              </w:rPr>
            </w:pPr>
            <w:r w:rsidRPr="00354E43">
              <w:rPr>
                <w:rFonts w:ascii="Times New Roman" w:eastAsia="Times New Roman" w:hAnsi="Times New Roman" w:cs="Times New Roman"/>
                <w:i/>
                <w:iCs/>
                <w:color w:val="000000"/>
                <w:sz w:val="24"/>
                <w:szCs w:val="24"/>
              </w:rPr>
              <w:lastRenderedPageBreak/>
              <w:t>Игрушка из прищепки</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30,</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31</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Театральные куклы. Марионетки</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FF3924" w:rsidRDefault="00E11AB8" w:rsidP="00354E43">
            <w:pPr>
              <w:spacing w:after="0" w:line="240" w:lineRule="auto"/>
              <w:rPr>
                <w:rFonts w:ascii="Times New Roman" w:eastAsia="Times New Roman" w:hAnsi="Times New Roman" w:cs="Times New Roman"/>
                <w:i/>
                <w:sz w:val="24"/>
                <w:szCs w:val="24"/>
              </w:rPr>
            </w:pPr>
            <w:r w:rsidRPr="00FF3924">
              <w:rPr>
                <w:rFonts w:ascii="Times New Roman" w:eastAsia="Times New Roman" w:hAnsi="Times New Roman" w:cs="Times New Roman"/>
                <w:i/>
                <w:sz w:val="24"/>
                <w:szCs w:val="24"/>
              </w:rPr>
              <w:t>Кукла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32,</w:t>
            </w:r>
          </w:p>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33</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0" w:lineRule="atLeast"/>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Игрушка из носка</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2</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FF3924" w:rsidRDefault="00E11AB8" w:rsidP="00354E43">
            <w:pPr>
              <w:spacing w:after="0" w:line="240" w:lineRule="auto"/>
              <w:rPr>
                <w:rFonts w:ascii="Times New Roman" w:eastAsia="Times New Roman" w:hAnsi="Times New Roman" w:cs="Times New Roman"/>
                <w:i/>
                <w:sz w:val="24"/>
                <w:szCs w:val="24"/>
              </w:rPr>
            </w:pPr>
            <w:r w:rsidRPr="00FF3924">
              <w:rPr>
                <w:rFonts w:ascii="Times New Roman" w:eastAsia="Times New Roman" w:hAnsi="Times New Roman" w:cs="Times New Roman"/>
                <w:i/>
                <w:sz w:val="24"/>
                <w:szCs w:val="24"/>
              </w:rPr>
              <w:t>Игрушка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lastRenderedPageBreak/>
              <w:t>34</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sidRPr="00354E43">
              <w:rPr>
                <w:rFonts w:ascii="Times New Roman" w:eastAsia="Times New Roman" w:hAnsi="Times New Roman" w:cs="Times New Roman"/>
                <w:bCs/>
                <w:color w:val="000000"/>
                <w:sz w:val="24"/>
                <w:szCs w:val="24"/>
              </w:rPr>
              <w:t>Кукла-неваляшка</w:t>
            </w:r>
          </w:p>
          <w:p w:rsidR="00E11AB8" w:rsidRPr="00354E43" w:rsidRDefault="00E11AB8" w:rsidP="00354E43">
            <w:pPr>
              <w:spacing w:after="0" w:line="0" w:lineRule="atLeast"/>
              <w:rPr>
                <w:rFonts w:ascii="Times New Roman" w:eastAsia="Times New Roman" w:hAnsi="Times New Roman" w:cs="Times New Roman"/>
                <w:color w:val="000000"/>
                <w:sz w:val="24"/>
                <w:szCs w:val="24"/>
              </w:rPr>
            </w:pP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r w:rsidRPr="00354E43">
              <w:rPr>
                <w:rFonts w:ascii="Times New Roman" w:eastAsia="Times New Roman" w:hAnsi="Times New Roman" w:cs="Times New Roman"/>
                <w:color w:val="000000"/>
                <w:sz w:val="24"/>
                <w:szCs w:val="24"/>
              </w:rPr>
              <w:t>1</w:t>
            </w:r>
          </w:p>
        </w:tc>
        <w:tc>
          <w:tcPr>
            <w:tcW w:w="6379" w:type="dxa"/>
            <w:vMerge/>
          </w:tcPr>
          <w:p w:rsidR="00E11AB8" w:rsidRPr="00354E43" w:rsidRDefault="00E11AB8" w:rsidP="00354E43">
            <w:pPr>
              <w:spacing w:after="0" w:line="240" w:lineRule="auto"/>
              <w:rPr>
                <w:rFonts w:ascii="Times New Roman" w:eastAsia="Times New Roman" w:hAnsi="Times New Roman" w:cs="Times New Roman"/>
                <w:sz w:val="24"/>
                <w:szCs w:val="24"/>
              </w:rPr>
            </w:pPr>
          </w:p>
        </w:tc>
        <w:tc>
          <w:tcPr>
            <w:tcW w:w="1984" w:type="dxa"/>
          </w:tcPr>
          <w:p w:rsidR="00E11AB8" w:rsidRPr="00FF3924" w:rsidRDefault="00E11AB8" w:rsidP="00354E43">
            <w:pPr>
              <w:spacing w:after="0" w:line="240" w:lineRule="auto"/>
              <w:rPr>
                <w:rFonts w:ascii="Times New Roman" w:eastAsia="Times New Roman" w:hAnsi="Times New Roman" w:cs="Times New Roman"/>
                <w:i/>
                <w:sz w:val="24"/>
                <w:szCs w:val="24"/>
              </w:rPr>
            </w:pPr>
            <w:r w:rsidRPr="00FF3924">
              <w:rPr>
                <w:rFonts w:ascii="Times New Roman" w:eastAsia="Times New Roman" w:hAnsi="Times New Roman" w:cs="Times New Roman"/>
                <w:i/>
                <w:sz w:val="24"/>
                <w:szCs w:val="24"/>
              </w:rPr>
              <w:t>Кукла</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r w:rsidR="00E11AB8" w:rsidRPr="00354E43" w:rsidTr="00FF3924">
        <w:trPr>
          <w:trHeight w:val="322"/>
        </w:trPr>
        <w:tc>
          <w:tcPr>
            <w:tcW w:w="567" w:type="dxa"/>
          </w:tcPr>
          <w:p w:rsidR="00E11AB8" w:rsidRPr="00354E43" w:rsidRDefault="00E11AB8" w:rsidP="00354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1418" w:type="dxa"/>
          </w:tcPr>
          <w:p w:rsidR="00E11AB8" w:rsidRPr="00354E43" w:rsidRDefault="00E11AB8" w:rsidP="00354E43">
            <w:pPr>
              <w:spacing w:after="0" w:line="240" w:lineRule="auto"/>
              <w:jc w:val="center"/>
              <w:rPr>
                <w:rFonts w:ascii="Times New Roman" w:eastAsia="Times New Roman" w:hAnsi="Times New Roman" w:cs="Times New Roman"/>
                <w:sz w:val="24"/>
                <w:szCs w:val="24"/>
              </w:rPr>
            </w:pPr>
          </w:p>
        </w:tc>
        <w:tc>
          <w:tcPr>
            <w:tcW w:w="3118" w:type="dxa"/>
          </w:tcPr>
          <w:p w:rsidR="00E11AB8" w:rsidRPr="00354E43" w:rsidRDefault="00E11AB8" w:rsidP="00354E43">
            <w:pPr>
              <w:spacing w:after="0" w:line="240" w:lineRule="auto"/>
              <w:rPr>
                <w:rFonts w:ascii="Times New Roman" w:eastAsia="Times New Roman" w:hAnsi="Times New Roman" w:cs="Times New Roman"/>
                <w:bCs/>
                <w:color w:val="000000"/>
                <w:sz w:val="24"/>
                <w:szCs w:val="24"/>
              </w:rPr>
            </w:pPr>
            <w:r w:rsidRPr="00354E43">
              <w:rPr>
                <w:rFonts w:ascii="Times New Roman" w:eastAsia="Times New Roman" w:hAnsi="Times New Roman" w:cs="Times New Roman"/>
                <w:bCs/>
                <w:color w:val="000000"/>
                <w:sz w:val="24"/>
                <w:szCs w:val="24"/>
              </w:rPr>
              <w:t>Проверим себя</w:t>
            </w:r>
          </w:p>
        </w:tc>
        <w:tc>
          <w:tcPr>
            <w:tcW w:w="709" w:type="dxa"/>
          </w:tcPr>
          <w:p w:rsidR="00E11AB8" w:rsidRPr="00354E43" w:rsidRDefault="00E11AB8" w:rsidP="00354E43">
            <w:pPr>
              <w:spacing w:after="0" w:line="240" w:lineRule="auto"/>
              <w:jc w:val="center"/>
              <w:rPr>
                <w:rFonts w:ascii="Times New Roman" w:eastAsia="Times New Roman" w:hAnsi="Times New Roman" w:cs="Times New Roman"/>
                <w:color w:val="000000"/>
                <w:sz w:val="24"/>
                <w:szCs w:val="24"/>
              </w:rPr>
            </w:pPr>
          </w:p>
        </w:tc>
        <w:tc>
          <w:tcPr>
            <w:tcW w:w="6379" w:type="dxa"/>
            <w:vMerge/>
          </w:tcPr>
          <w:p w:rsidR="00E11AB8" w:rsidRPr="00354E43" w:rsidRDefault="00E11AB8" w:rsidP="00354E43">
            <w:pPr>
              <w:spacing w:after="0" w:line="240" w:lineRule="auto"/>
              <w:rPr>
                <w:rFonts w:ascii="Times New Roman" w:eastAsia="Times New Roman" w:hAnsi="Times New Roman" w:cs="Times New Roman"/>
                <w:color w:val="000000"/>
                <w:sz w:val="24"/>
                <w:szCs w:val="24"/>
              </w:rPr>
            </w:pPr>
          </w:p>
        </w:tc>
        <w:tc>
          <w:tcPr>
            <w:tcW w:w="1984" w:type="dxa"/>
          </w:tcPr>
          <w:p w:rsidR="00E11AB8" w:rsidRPr="00FF3924" w:rsidRDefault="00E11AB8" w:rsidP="00354E43">
            <w:pPr>
              <w:spacing w:after="0" w:line="240" w:lineRule="auto"/>
              <w:rPr>
                <w:rFonts w:ascii="Times New Roman" w:eastAsia="Times New Roman" w:hAnsi="Times New Roman" w:cs="Times New Roman"/>
                <w:i/>
                <w:sz w:val="24"/>
                <w:szCs w:val="24"/>
              </w:rPr>
            </w:pPr>
            <w:r w:rsidRPr="00FF3924">
              <w:rPr>
                <w:rFonts w:ascii="Times New Roman" w:eastAsia="Times New Roman" w:hAnsi="Times New Roman" w:cs="Times New Roman"/>
                <w:i/>
                <w:sz w:val="24"/>
                <w:szCs w:val="24"/>
              </w:rPr>
              <w:t>Проект</w:t>
            </w:r>
          </w:p>
        </w:tc>
        <w:tc>
          <w:tcPr>
            <w:tcW w:w="992" w:type="dxa"/>
          </w:tcPr>
          <w:p w:rsidR="00E11AB8" w:rsidRPr="00354E43" w:rsidRDefault="00E11AB8" w:rsidP="00354E43">
            <w:pPr>
              <w:spacing w:after="0" w:line="240" w:lineRule="auto"/>
              <w:rPr>
                <w:rFonts w:ascii="Times New Roman" w:eastAsia="Times New Roman" w:hAnsi="Times New Roman" w:cs="Times New Roman"/>
                <w:sz w:val="24"/>
                <w:szCs w:val="24"/>
              </w:rPr>
            </w:pPr>
          </w:p>
        </w:tc>
      </w:tr>
    </w:tbl>
    <w:p w:rsidR="00354E43" w:rsidRDefault="00354E43"/>
    <w:sectPr w:rsidR="00354E43" w:rsidSect="004D40ED">
      <w:footerReference w:type="default" r:id="rId8"/>
      <w:pgSz w:w="16838" w:h="11906" w:orient="landscape"/>
      <w:pgMar w:top="851" w:right="678"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72" w:rsidRDefault="00D92772" w:rsidP="00354E43">
      <w:pPr>
        <w:spacing w:after="0" w:line="240" w:lineRule="auto"/>
      </w:pPr>
      <w:r>
        <w:separator/>
      </w:r>
    </w:p>
  </w:endnote>
  <w:endnote w:type="continuationSeparator" w:id="0">
    <w:p w:rsidR="00D92772" w:rsidRDefault="00D92772" w:rsidP="003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213"/>
      <w:docPartObj>
        <w:docPartGallery w:val="Page Numbers (Bottom of Page)"/>
        <w:docPartUnique/>
      </w:docPartObj>
    </w:sdtPr>
    <w:sdtEndPr/>
    <w:sdtContent>
      <w:p w:rsidR="00354E43" w:rsidRDefault="00D92772" w:rsidP="00354E43">
        <w:pPr>
          <w:pStyle w:val="a5"/>
          <w:jc w:val="right"/>
        </w:pPr>
        <w:r>
          <w:fldChar w:fldCharType="begin"/>
        </w:r>
        <w:r>
          <w:instrText xml:space="preserve"> PAGE   \* MERGEFORMAT </w:instrText>
        </w:r>
        <w:r>
          <w:fldChar w:fldCharType="separate"/>
        </w:r>
        <w:r w:rsidR="00A52BA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72" w:rsidRDefault="00D92772" w:rsidP="00354E43">
      <w:pPr>
        <w:spacing w:after="0" w:line="240" w:lineRule="auto"/>
      </w:pPr>
      <w:r>
        <w:separator/>
      </w:r>
    </w:p>
  </w:footnote>
  <w:footnote w:type="continuationSeparator" w:id="0">
    <w:p w:rsidR="00D92772" w:rsidRDefault="00D92772" w:rsidP="0035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B82"/>
    <w:multiLevelType w:val="multilevel"/>
    <w:tmpl w:val="B51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15459"/>
    <w:multiLevelType w:val="multilevel"/>
    <w:tmpl w:val="215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E3A7E"/>
    <w:multiLevelType w:val="multilevel"/>
    <w:tmpl w:val="4722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D5EAA"/>
    <w:multiLevelType w:val="multilevel"/>
    <w:tmpl w:val="F8B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5D68"/>
    <w:multiLevelType w:val="multilevel"/>
    <w:tmpl w:val="5F0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81A78"/>
    <w:multiLevelType w:val="multilevel"/>
    <w:tmpl w:val="4F9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E4626"/>
    <w:multiLevelType w:val="multilevel"/>
    <w:tmpl w:val="A39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23D07"/>
    <w:multiLevelType w:val="multilevel"/>
    <w:tmpl w:val="D242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76529"/>
    <w:multiLevelType w:val="multilevel"/>
    <w:tmpl w:val="33E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12681"/>
    <w:multiLevelType w:val="multilevel"/>
    <w:tmpl w:val="A358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D1086"/>
    <w:multiLevelType w:val="multilevel"/>
    <w:tmpl w:val="3A9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74323"/>
    <w:multiLevelType w:val="multilevel"/>
    <w:tmpl w:val="94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8009E"/>
    <w:multiLevelType w:val="multilevel"/>
    <w:tmpl w:val="D80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87FF3"/>
    <w:multiLevelType w:val="multilevel"/>
    <w:tmpl w:val="AA8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8688C"/>
    <w:multiLevelType w:val="multilevel"/>
    <w:tmpl w:val="3CB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2003B"/>
    <w:multiLevelType w:val="multilevel"/>
    <w:tmpl w:val="04A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824B0"/>
    <w:multiLevelType w:val="multilevel"/>
    <w:tmpl w:val="3C2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B33FA"/>
    <w:multiLevelType w:val="multilevel"/>
    <w:tmpl w:val="78E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F2D7F"/>
    <w:multiLevelType w:val="multilevel"/>
    <w:tmpl w:val="5F7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74160"/>
    <w:multiLevelType w:val="multilevel"/>
    <w:tmpl w:val="795C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E6350"/>
    <w:multiLevelType w:val="multilevel"/>
    <w:tmpl w:val="918C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54657A"/>
    <w:multiLevelType w:val="multilevel"/>
    <w:tmpl w:val="9692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2"/>
  </w:num>
  <w:num w:numId="4">
    <w:abstractNumId w:val="20"/>
  </w:num>
  <w:num w:numId="5">
    <w:abstractNumId w:val="18"/>
  </w:num>
  <w:num w:numId="6">
    <w:abstractNumId w:val="8"/>
  </w:num>
  <w:num w:numId="7">
    <w:abstractNumId w:val="14"/>
  </w:num>
  <w:num w:numId="8">
    <w:abstractNumId w:val="21"/>
  </w:num>
  <w:num w:numId="9">
    <w:abstractNumId w:val="1"/>
  </w:num>
  <w:num w:numId="10">
    <w:abstractNumId w:val="16"/>
  </w:num>
  <w:num w:numId="11">
    <w:abstractNumId w:val="11"/>
  </w:num>
  <w:num w:numId="12">
    <w:abstractNumId w:val="3"/>
  </w:num>
  <w:num w:numId="13">
    <w:abstractNumId w:val="10"/>
  </w:num>
  <w:num w:numId="14">
    <w:abstractNumId w:val="19"/>
  </w:num>
  <w:num w:numId="15">
    <w:abstractNumId w:val="6"/>
  </w:num>
  <w:num w:numId="16">
    <w:abstractNumId w:val="13"/>
  </w:num>
  <w:num w:numId="17">
    <w:abstractNumId w:val="0"/>
  </w:num>
  <w:num w:numId="18">
    <w:abstractNumId w:val="15"/>
  </w:num>
  <w:num w:numId="19">
    <w:abstractNumId w:val="4"/>
  </w:num>
  <w:num w:numId="20">
    <w:abstractNumId w:val="9"/>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3BE1"/>
    <w:rsid w:val="00002016"/>
    <w:rsid w:val="00006C26"/>
    <w:rsid w:val="000D6C26"/>
    <w:rsid w:val="002B2A9F"/>
    <w:rsid w:val="00354E43"/>
    <w:rsid w:val="00402540"/>
    <w:rsid w:val="00412370"/>
    <w:rsid w:val="004D40ED"/>
    <w:rsid w:val="00567C5E"/>
    <w:rsid w:val="00603F8B"/>
    <w:rsid w:val="00673057"/>
    <w:rsid w:val="006B646F"/>
    <w:rsid w:val="00782A13"/>
    <w:rsid w:val="0083510C"/>
    <w:rsid w:val="00A52BA2"/>
    <w:rsid w:val="00B636C0"/>
    <w:rsid w:val="00B7485A"/>
    <w:rsid w:val="00CD6082"/>
    <w:rsid w:val="00D92772"/>
    <w:rsid w:val="00E11AB8"/>
    <w:rsid w:val="00E33BE1"/>
    <w:rsid w:val="00E75D24"/>
    <w:rsid w:val="00ED5504"/>
    <w:rsid w:val="00FF3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0151"/>
  <w15:docId w15:val="{02687286-31CC-4957-BE2F-5C085DF5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4E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4E43"/>
  </w:style>
  <w:style w:type="paragraph" w:styleId="a5">
    <w:name w:val="footer"/>
    <w:basedOn w:val="a"/>
    <w:link w:val="a6"/>
    <w:uiPriority w:val="99"/>
    <w:unhideWhenUsed/>
    <w:rsid w:val="00354E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E27F-D76B-4BF4-8780-E3C3F1AF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PC004</dc:creator>
  <cp:keywords/>
  <dc:description/>
  <cp:lastModifiedBy>БМСШ_1_4</cp:lastModifiedBy>
  <cp:revision>12</cp:revision>
  <cp:lastPrinted>2021-09-08T14:42:00Z</cp:lastPrinted>
  <dcterms:created xsi:type="dcterms:W3CDTF">2020-10-06T02:44:00Z</dcterms:created>
  <dcterms:modified xsi:type="dcterms:W3CDTF">2021-10-06T09:24:00Z</dcterms:modified>
</cp:coreProperties>
</file>